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Document.xml" ContentType="application/vnd.openxmlformats-officedocument.wordprocessingml.commentsExtended+xml"/>
  <Override PartName="/word/peopleDocument.xml" ContentType="application/vnd.openxmlformats-officedocument.wordprocessingml.people+xml"/>
  <Override PartName="/word/commentsDocument.xml" ContentType="application/vnd.openxmlformats-officedocument.wordprocessingml.comments+xml"/>
  <Override PartName="/word/commentsIdsDocument.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C19E8F" w14:textId="77777777" w:rsidR="002E7A3C" w:rsidRDefault="00FE3478">
      <w:pPr>
        <w:jc w:val="center"/>
        <w:rPr>
          <w:rFonts w:ascii="Circuit Bored NF" w:hAnsi="Circuit Bored NF"/>
          <w:b/>
          <w:sz w:val="96"/>
          <w:szCs w:val="96"/>
          <w:lang w:val="de-CH"/>
        </w:rPr>
      </w:pPr>
      <w:r>
        <w:rPr>
          <w:rFonts w:ascii="Circuit Bored NF" w:hAnsi="Circuit Bored NF"/>
          <w:b/>
          <w:sz w:val="96"/>
          <w:szCs w:val="96"/>
          <w:lang w:val="de-CH"/>
        </w:rPr>
        <w:t>FORMICABOT</w:t>
      </w:r>
    </w:p>
    <w:p w14:paraId="40B33973" w14:textId="77777777" w:rsidR="002E7A3C" w:rsidRDefault="00FE3478">
      <w:pPr>
        <w:jc w:val="center"/>
        <w:rPr>
          <w:b/>
          <w:sz w:val="48"/>
          <w:szCs w:val="48"/>
          <w:lang w:val="de-CH"/>
        </w:rPr>
      </w:pPr>
      <w:r>
        <w:rPr>
          <w:b/>
          <w:noProof/>
          <w:sz w:val="48"/>
          <w:szCs w:val="48"/>
          <w:lang w:eastAsia="de-DE"/>
        </w:rPr>
        <mc:AlternateContent>
          <mc:Choice Requires="wpg">
            <w:drawing>
              <wp:anchor distT="0" distB="0" distL="114300" distR="114300" simplePos="0" relativeHeight="251674624" behindDoc="0" locked="0" layoutInCell="1" allowOverlap="1" wp14:anchorId="465502B6" wp14:editId="4655D995">
                <wp:simplePos x="0" y="0"/>
                <wp:positionH relativeFrom="column">
                  <wp:posOffset>294005</wp:posOffset>
                </wp:positionH>
                <wp:positionV relativeFrom="paragraph">
                  <wp:posOffset>436245</wp:posOffset>
                </wp:positionV>
                <wp:extent cx="5212080" cy="6513195"/>
                <wp:effectExtent l="0" t="0" r="0" b="0"/>
                <wp:wrapTight wrapText="bothSides">
                  <wp:wrapPolygon edited="1">
                    <wp:start x="0" y="0"/>
                    <wp:lineTo x="0" y="21480"/>
                    <wp:lineTo x="21474" y="21480"/>
                    <wp:lineTo x="21474" y="0"/>
                    <wp:lineTo x="0" y="0"/>
                  </wp:wrapPolygon>
                </wp:wrapTight>
                <wp:docPr id="1"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over_3.jpg"/>
                        <pic:cNvPicPr>
                          <a:picLocks noChangeAspect="1"/>
                        </pic:cNvPicPr>
                      </pic:nvPicPr>
                      <pic:blipFill>
                        <a:blip r:embed="rId7"/>
                        <a:stretch/>
                      </pic:blipFill>
                      <pic:spPr bwMode="auto">
                        <a:xfrm>
                          <a:off x="0" y="0"/>
                          <a:ext cx="5212080" cy="6513195"/>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9.0pt;mso-wrap-distance-top:0.0pt;mso-wrap-distance-right:9.0pt;mso-wrap-distance-bottom:0.0pt;z-index:251674624;o:allowoverlap:true;o:allowincell:true;mso-position-horizontal-relative:text;margin-left:23.1pt;mso-position-horizontal:absolute;mso-position-vertical-relative:text;margin-top:34.4pt;mso-position-vertical:absolute;width:410.4pt;height:512.9pt;" wrapcoords="0 0 0 99444 99417 99444 99417 0 0 0" stroked="false">
                <v:path textboxrect="0,0,0,0"/>
                <v:imagedata r:id="rId11" o:title=""/>
              </v:shape>
            </w:pict>
          </mc:Fallback>
        </mc:AlternateContent>
      </w:r>
    </w:p>
    <w:p w14:paraId="36AFD1E3" w14:textId="77777777" w:rsidR="002E7A3C" w:rsidRDefault="002E7A3C">
      <w:pPr>
        <w:jc w:val="center"/>
        <w:rPr>
          <w:b/>
          <w:sz w:val="48"/>
          <w:szCs w:val="48"/>
          <w:lang w:val="de-CH"/>
        </w:rPr>
      </w:pPr>
    </w:p>
    <w:p w14:paraId="1213B487" w14:textId="77777777" w:rsidR="002E7A3C" w:rsidRDefault="002E7A3C">
      <w:pPr>
        <w:rPr>
          <w:lang w:val="de-CH"/>
        </w:rPr>
      </w:pPr>
    </w:p>
    <w:p w14:paraId="19016853" w14:textId="77777777" w:rsidR="002E7A3C" w:rsidRDefault="002E7A3C">
      <w:pPr>
        <w:rPr>
          <w:lang w:val="de-CH"/>
        </w:rPr>
      </w:pPr>
    </w:p>
    <w:p w14:paraId="660C045A" w14:textId="77777777" w:rsidR="002E7A3C" w:rsidRDefault="002E7A3C">
      <w:pPr>
        <w:rPr>
          <w:lang w:val="de-CH"/>
        </w:rPr>
      </w:pPr>
    </w:p>
    <w:p w14:paraId="760FE67B" w14:textId="4D87B0F8" w:rsidR="002E7A3C" w:rsidRDefault="002E7A3C">
      <w:pPr>
        <w:rPr>
          <w:lang w:val="de-CH"/>
        </w:rPr>
      </w:pPr>
    </w:p>
    <w:p w14:paraId="4B35DA6C" w14:textId="4EC35380" w:rsidR="00916267" w:rsidRDefault="00FE3478">
      <w:pPr>
        <w:pStyle w:val="TEBISOberschrift1Ebene"/>
        <w:rPr>
          <w:lang w:val="de-CH"/>
        </w:rPr>
      </w:pPr>
      <w:proofErr w:type="spellStart"/>
      <w:r>
        <w:rPr>
          <w:lang w:val="de-CH"/>
        </w:rPr>
        <w:t>Formicabot</w:t>
      </w:r>
      <w:proofErr w:type="spellEnd"/>
      <w:r w:rsidR="00916267">
        <w:rPr>
          <w:lang w:val="de-CH"/>
        </w:rPr>
        <w:tab/>
      </w:r>
    </w:p>
    <w:p w14:paraId="5B09EB34" w14:textId="36674033" w:rsidR="002E7A3C" w:rsidRPr="00916267" w:rsidRDefault="00A04744">
      <w:pPr>
        <w:pStyle w:val="TEBISOberschrift1Ebene"/>
        <w:rPr>
          <w:b w:val="0"/>
          <w:bCs w:val="0"/>
          <w:lang w:val="de-CH"/>
        </w:rPr>
      </w:pPr>
      <w:r>
        <w:rPr>
          <w:noProof/>
        </w:rPr>
        <w:drawing>
          <wp:anchor distT="0" distB="0" distL="114300" distR="114300" simplePos="0" relativeHeight="251721728" behindDoc="0" locked="0" layoutInCell="1" allowOverlap="1" wp14:anchorId="45ECFF5D" wp14:editId="6D58C726">
            <wp:simplePos x="0" y="0"/>
            <wp:positionH relativeFrom="column">
              <wp:posOffset>3710989</wp:posOffset>
            </wp:positionH>
            <wp:positionV relativeFrom="paragraph">
              <wp:posOffset>5080</wp:posOffset>
            </wp:positionV>
            <wp:extent cx="948196" cy="948196"/>
            <wp:effectExtent l="0" t="0" r="4445" b="4445"/>
            <wp:wrapNone/>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flipH="1">
                      <a:off x="0" y="0"/>
                      <a:ext cx="948196" cy="948196"/>
                    </a:xfrm>
                    <a:prstGeom prst="rect">
                      <a:avLst/>
                    </a:prstGeom>
                    <a:noFill/>
                    <a:ln>
                      <a:noFill/>
                    </a:ln>
                  </pic:spPr>
                </pic:pic>
              </a:graphicData>
            </a:graphic>
            <wp14:sizeRelH relativeFrom="page">
              <wp14:pctWidth>0</wp14:pctWidth>
            </wp14:sizeRelH>
            <wp14:sizeRelV relativeFrom="page">
              <wp14:pctHeight>0</wp14:pctHeight>
            </wp14:sizeRelV>
          </wp:anchor>
        </w:drawing>
      </w:r>
      <w:r w:rsidR="00916267" w:rsidRPr="00916267">
        <w:rPr>
          <w:b w:val="0"/>
          <w:bCs w:val="0"/>
          <w:lang w:val="de-CH"/>
        </w:rPr>
        <w:t>Variante B, mit viereckigem</w:t>
      </w:r>
      <w:proofErr w:type="spellStart"/>
      <w:r w:rsidR="00916267" w:rsidRPr="00916267">
        <w:rPr>
          <w:b w:val="0"/>
          <w:bCs w:val="0"/>
          <w:lang w:val="de-CH"/>
        </w:rPr>
        <w:t xml:space="preserve"> Moto</w:t>
      </w:r>
      <w:proofErr w:type="spellEnd"/>
      <w:r w:rsidR="00916267" w:rsidRPr="00916267">
        <w:rPr>
          <w:b w:val="0"/>
          <w:bCs w:val="0"/>
          <w:lang w:val="de-CH"/>
        </w:rPr>
        <w:t>r</w:t>
      </w:r>
    </w:p>
    <w:p w14:paraId="269100BC" w14:textId="73969914" w:rsidR="002E7A3C" w:rsidRDefault="00FE3478">
      <w:pPr>
        <w:pStyle w:val="TEBISOUnterzeile"/>
        <w:rPr>
          <w:lang w:val="de-CH"/>
        </w:rPr>
      </w:pPr>
      <w:r>
        <w:rPr>
          <w:lang w:val="de-CH"/>
        </w:rPr>
        <w:t xml:space="preserve">Arbeitsblatt </w:t>
      </w:r>
      <w:r w:rsidR="00916267">
        <w:fldChar w:fldCharType="begin"/>
      </w:r>
      <w:r w:rsidR="00916267">
        <w:instrText xml:space="preserve"> INCLUDEPICTURE "/Users/admin/Library/Group Containers/UBF8T346G9.ms/WebArchiveCopyPasteTempFiles/com.microsoft.Word/Produktbild-Getriebemotor-5-Volt-3-scaled-800x450.jpg" \* MERGEFORMATINET </w:instrText>
      </w:r>
      <w:r w:rsidR="00916267">
        <w:fldChar w:fldCharType="separate"/>
      </w:r>
      <w:r w:rsidR="00916267">
        <w:fldChar w:fldCharType="end"/>
      </w:r>
    </w:p>
    <w:p w14:paraId="23D5F3C8" w14:textId="77777777" w:rsidR="002E7A3C" w:rsidRDefault="00FE3478">
      <w:pPr>
        <w:pStyle w:val="TEBISIOberschrift2Ebene"/>
      </w:pPr>
      <w:r>
        <w:t>Bauanleitung für den Ameisenroboter</w:t>
      </w:r>
    </w:p>
    <w:p w14:paraId="61F5FE12" w14:textId="77777777" w:rsidR="002E7A3C" w:rsidRDefault="002E7A3C">
      <w:pPr>
        <w:tabs>
          <w:tab w:val="left" w:pos="3840"/>
        </w:tabs>
        <w:rPr>
          <w:b/>
          <w:sz w:val="28"/>
          <w:szCs w:val="28"/>
        </w:rPr>
      </w:pPr>
    </w:p>
    <w:p w14:paraId="3520DE25" w14:textId="77777777" w:rsidR="002E7A3C" w:rsidRDefault="00FE3478">
      <w:r>
        <w:t>Materialliste:</w:t>
      </w:r>
    </w:p>
    <w:p w14:paraId="48F6F09B" w14:textId="77777777" w:rsidR="002E7A3C" w:rsidRDefault="002E7A3C">
      <w:pPr>
        <w:tabs>
          <w:tab w:val="left" w:pos="3840"/>
        </w:tabs>
      </w:pPr>
    </w:p>
    <w:tbl>
      <w:tblPr>
        <w:tblStyle w:val="Tabellenraster"/>
        <w:tblW w:w="9216" w:type="dxa"/>
        <w:tblLook w:val="04A0" w:firstRow="1" w:lastRow="0" w:firstColumn="1" w:lastColumn="0" w:noHBand="0" w:noVBand="1"/>
      </w:tblPr>
      <w:tblGrid>
        <w:gridCol w:w="2603"/>
        <w:gridCol w:w="846"/>
        <w:gridCol w:w="3428"/>
        <w:gridCol w:w="2339"/>
      </w:tblGrid>
      <w:tr w:rsidR="002E7A3C" w14:paraId="1B153BF8" w14:textId="77777777" w:rsidTr="002B7DF6">
        <w:tc>
          <w:tcPr>
            <w:tcW w:w="2603" w:type="dxa"/>
            <w:shd w:val="clear" w:color="auto" w:fill="BFBFBF" w:themeFill="background1" w:themeFillShade="BF"/>
          </w:tcPr>
          <w:p w14:paraId="447948DE" w14:textId="77777777" w:rsidR="002E7A3C" w:rsidRDefault="00FE3478">
            <w:pPr>
              <w:rPr>
                <w:rStyle w:val="TEBISIOWorthervorhebung"/>
              </w:rPr>
            </w:pPr>
            <w:r>
              <w:rPr>
                <w:rStyle w:val="TEBISIOWorthervorhebung"/>
              </w:rPr>
              <w:t xml:space="preserve">Material </w:t>
            </w:r>
          </w:p>
        </w:tc>
        <w:tc>
          <w:tcPr>
            <w:tcW w:w="846" w:type="dxa"/>
            <w:shd w:val="clear" w:color="auto" w:fill="BFBFBF" w:themeFill="background1" w:themeFillShade="BF"/>
          </w:tcPr>
          <w:p w14:paraId="7BED4F53" w14:textId="77777777" w:rsidR="002E7A3C" w:rsidRDefault="00FE3478">
            <w:pPr>
              <w:rPr>
                <w:rStyle w:val="TEBISIOWorthervorhebung"/>
              </w:rPr>
            </w:pPr>
            <w:r>
              <w:rPr>
                <w:rStyle w:val="TEBISIOWorthervorhebung"/>
              </w:rPr>
              <w:t>Anzahl</w:t>
            </w:r>
          </w:p>
        </w:tc>
        <w:tc>
          <w:tcPr>
            <w:tcW w:w="3428" w:type="dxa"/>
            <w:shd w:val="clear" w:color="auto" w:fill="BFBFBF" w:themeFill="background1" w:themeFillShade="BF"/>
          </w:tcPr>
          <w:p w14:paraId="5A092BD2" w14:textId="77777777" w:rsidR="002E7A3C" w:rsidRDefault="00FE3478">
            <w:pPr>
              <w:rPr>
                <w:rStyle w:val="TEBISIOWorthervorhebung"/>
              </w:rPr>
            </w:pPr>
            <w:r>
              <w:rPr>
                <w:rStyle w:val="TEBISIOWorthervorhebung"/>
              </w:rPr>
              <w:t>Masse in mm / Optionen</w:t>
            </w:r>
          </w:p>
        </w:tc>
        <w:tc>
          <w:tcPr>
            <w:tcW w:w="2339" w:type="dxa"/>
            <w:shd w:val="clear" w:color="auto" w:fill="BFBFBF" w:themeFill="background1" w:themeFillShade="BF"/>
          </w:tcPr>
          <w:p w14:paraId="2CE2FD1E" w14:textId="77777777" w:rsidR="002E7A3C" w:rsidRDefault="00FE3478">
            <w:pPr>
              <w:rPr>
                <w:rStyle w:val="TEBISIOWorthervorhebung"/>
              </w:rPr>
            </w:pPr>
            <w:r>
              <w:rPr>
                <w:rStyle w:val="TEBISIOWorthervorhebung"/>
              </w:rPr>
              <w:t>Bezugsquelle</w:t>
            </w:r>
          </w:p>
        </w:tc>
      </w:tr>
      <w:tr w:rsidR="002E7A3C" w14:paraId="71047D2E" w14:textId="77777777">
        <w:tc>
          <w:tcPr>
            <w:tcW w:w="2603" w:type="dxa"/>
          </w:tcPr>
          <w:p w14:paraId="18AA6B4B" w14:textId="77777777" w:rsidR="002E7A3C" w:rsidRDefault="002E7A3C"/>
        </w:tc>
        <w:tc>
          <w:tcPr>
            <w:tcW w:w="846" w:type="dxa"/>
          </w:tcPr>
          <w:p w14:paraId="5CE2D9B0" w14:textId="77777777" w:rsidR="002E7A3C" w:rsidRDefault="002E7A3C"/>
        </w:tc>
        <w:tc>
          <w:tcPr>
            <w:tcW w:w="3428" w:type="dxa"/>
          </w:tcPr>
          <w:p w14:paraId="05C60CAF" w14:textId="77777777" w:rsidR="002E7A3C" w:rsidRDefault="002E7A3C"/>
        </w:tc>
        <w:tc>
          <w:tcPr>
            <w:tcW w:w="2339" w:type="dxa"/>
          </w:tcPr>
          <w:p w14:paraId="19E13D97" w14:textId="77777777" w:rsidR="002E7A3C" w:rsidRDefault="002E7A3C"/>
        </w:tc>
      </w:tr>
      <w:tr w:rsidR="002E7A3C" w14:paraId="7E87E2E1" w14:textId="77777777">
        <w:tc>
          <w:tcPr>
            <w:tcW w:w="2603" w:type="dxa"/>
          </w:tcPr>
          <w:p w14:paraId="544337CF" w14:textId="77777777" w:rsidR="002E7A3C" w:rsidRDefault="00FE3478">
            <w:r>
              <w:t>PGLU-Platine</w:t>
            </w:r>
          </w:p>
        </w:tc>
        <w:tc>
          <w:tcPr>
            <w:tcW w:w="846" w:type="dxa"/>
          </w:tcPr>
          <w:p w14:paraId="31C0E1D5" w14:textId="77777777" w:rsidR="002E7A3C" w:rsidRDefault="00FE3478">
            <w:r>
              <w:t>1</w:t>
            </w:r>
          </w:p>
        </w:tc>
        <w:tc>
          <w:tcPr>
            <w:tcW w:w="3428" w:type="dxa"/>
          </w:tcPr>
          <w:p w14:paraId="4FA475DB" w14:textId="77777777" w:rsidR="002E7A3C" w:rsidRDefault="002E7A3C"/>
        </w:tc>
        <w:tc>
          <w:tcPr>
            <w:tcW w:w="2339" w:type="dxa"/>
          </w:tcPr>
          <w:p w14:paraId="734A255A" w14:textId="77777777" w:rsidR="002E7A3C" w:rsidRDefault="00FE3478">
            <w:r>
              <w:t>Pglu.ch</w:t>
            </w:r>
          </w:p>
        </w:tc>
      </w:tr>
      <w:tr w:rsidR="002E7A3C" w14:paraId="5CCFFFF7" w14:textId="77777777">
        <w:tc>
          <w:tcPr>
            <w:tcW w:w="2603" w:type="dxa"/>
          </w:tcPr>
          <w:p w14:paraId="3E17D53D" w14:textId="77777777" w:rsidR="002E7A3C" w:rsidRDefault="00FE3478">
            <w:r>
              <w:t>Akkupack, Powerbank</w:t>
            </w:r>
          </w:p>
        </w:tc>
        <w:tc>
          <w:tcPr>
            <w:tcW w:w="846" w:type="dxa"/>
          </w:tcPr>
          <w:p w14:paraId="335C569C" w14:textId="77777777" w:rsidR="002E7A3C" w:rsidRDefault="00FE3478">
            <w:r>
              <w:t>1</w:t>
            </w:r>
          </w:p>
        </w:tc>
        <w:tc>
          <w:tcPr>
            <w:tcW w:w="3428" w:type="dxa"/>
          </w:tcPr>
          <w:p w14:paraId="78736327" w14:textId="77777777" w:rsidR="002E7A3C" w:rsidRDefault="00FE3478">
            <w:r>
              <w:t>Oder 4.5V Flachbatterie</w:t>
            </w:r>
          </w:p>
        </w:tc>
        <w:tc>
          <w:tcPr>
            <w:tcW w:w="2339" w:type="dxa"/>
          </w:tcPr>
          <w:p w14:paraId="7DAFD01E" w14:textId="77777777" w:rsidR="002E7A3C" w:rsidRDefault="00FE3478">
            <w:r>
              <w:t>Pglu.ch</w:t>
            </w:r>
          </w:p>
        </w:tc>
      </w:tr>
      <w:tr w:rsidR="002E7A3C" w14:paraId="02F2457F" w14:textId="77777777">
        <w:tc>
          <w:tcPr>
            <w:tcW w:w="2603" w:type="dxa"/>
          </w:tcPr>
          <w:p w14:paraId="329B8451" w14:textId="77777777" w:rsidR="002E7A3C" w:rsidRDefault="00FE3478">
            <w:r>
              <w:t xml:space="preserve">Getriebemotoren </w:t>
            </w:r>
          </w:p>
          <w:p w14:paraId="132FEC3F" w14:textId="77777777" w:rsidR="002E7A3C" w:rsidRDefault="00FE3478">
            <w:r>
              <w:t>240 U/min</w:t>
            </w:r>
          </w:p>
        </w:tc>
        <w:tc>
          <w:tcPr>
            <w:tcW w:w="846" w:type="dxa"/>
          </w:tcPr>
          <w:p w14:paraId="3086F80B" w14:textId="77777777" w:rsidR="002E7A3C" w:rsidRDefault="00FE3478">
            <w:r>
              <w:t>2</w:t>
            </w:r>
          </w:p>
        </w:tc>
        <w:tc>
          <w:tcPr>
            <w:tcW w:w="3428" w:type="dxa"/>
          </w:tcPr>
          <w:p w14:paraId="44E67897" w14:textId="77777777" w:rsidR="002E7A3C" w:rsidRDefault="00FE3478">
            <w:r>
              <w:t>3-6V</w:t>
            </w:r>
          </w:p>
        </w:tc>
        <w:tc>
          <w:tcPr>
            <w:tcW w:w="2339" w:type="dxa"/>
          </w:tcPr>
          <w:p w14:paraId="58AD1457" w14:textId="77777777" w:rsidR="002E7A3C" w:rsidRDefault="00FE3478">
            <w:r>
              <w:t>Pglu.ch</w:t>
            </w:r>
          </w:p>
        </w:tc>
      </w:tr>
      <w:tr w:rsidR="002E7A3C" w:rsidRPr="00B4518C" w14:paraId="5369BC34" w14:textId="77777777">
        <w:trPr>
          <w:trHeight w:val="334"/>
        </w:trPr>
        <w:tc>
          <w:tcPr>
            <w:tcW w:w="2603" w:type="dxa"/>
          </w:tcPr>
          <w:p w14:paraId="2360BE3A" w14:textId="77777777" w:rsidR="002E7A3C" w:rsidRDefault="00FE3478">
            <w:r>
              <w:t>Tastsensoren (Mikrotastschalter)</w:t>
            </w:r>
          </w:p>
        </w:tc>
        <w:tc>
          <w:tcPr>
            <w:tcW w:w="846" w:type="dxa"/>
          </w:tcPr>
          <w:p w14:paraId="516E8D8A" w14:textId="77777777" w:rsidR="002E7A3C" w:rsidRDefault="00FE3478">
            <w:r>
              <w:t>2</w:t>
            </w:r>
          </w:p>
        </w:tc>
        <w:tc>
          <w:tcPr>
            <w:tcW w:w="3428" w:type="dxa"/>
          </w:tcPr>
          <w:p w14:paraId="1938C924" w14:textId="77777777" w:rsidR="002E7A3C" w:rsidRDefault="00FE3478">
            <w:r>
              <w:t>Ein-ein</w:t>
            </w:r>
          </w:p>
        </w:tc>
        <w:tc>
          <w:tcPr>
            <w:tcW w:w="2339" w:type="dxa"/>
          </w:tcPr>
          <w:p w14:paraId="32893409" w14:textId="77777777" w:rsidR="002E7A3C" w:rsidRDefault="00FE3478">
            <w:pPr>
              <w:rPr>
                <w:lang w:val="en-US"/>
              </w:rPr>
            </w:pPr>
            <w:r>
              <w:rPr>
                <w:lang w:val="en-US"/>
              </w:rPr>
              <w:t>Opitec.ch</w:t>
            </w:r>
          </w:p>
          <w:p w14:paraId="549DFB76" w14:textId="77777777" w:rsidR="002E7A3C" w:rsidRDefault="00FE3478">
            <w:pPr>
              <w:rPr>
                <w:lang w:val="en-US"/>
              </w:rPr>
            </w:pPr>
            <w:r>
              <w:rPr>
                <w:lang w:val="en-US"/>
              </w:rPr>
              <w:t>Pglu.ch</w:t>
            </w:r>
          </w:p>
          <w:p w14:paraId="4BC4AE91" w14:textId="77777777" w:rsidR="002E7A3C" w:rsidRDefault="00FE3478">
            <w:pPr>
              <w:rPr>
                <w:lang w:val="en-US"/>
              </w:rPr>
            </w:pPr>
            <w:r>
              <w:rPr>
                <w:lang w:val="en-US"/>
              </w:rPr>
              <w:t>Conrad.ch</w:t>
            </w:r>
          </w:p>
        </w:tc>
      </w:tr>
      <w:tr w:rsidR="002E7A3C" w14:paraId="3C6A8212" w14:textId="77777777">
        <w:tc>
          <w:tcPr>
            <w:tcW w:w="2603" w:type="dxa"/>
          </w:tcPr>
          <w:p w14:paraId="1A65F454" w14:textId="77777777" w:rsidR="002E7A3C" w:rsidRDefault="00FE3478">
            <w:r>
              <w:t>LDR</w:t>
            </w:r>
          </w:p>
          <w:p w14:paraId="545B0166" w14:textId="77777777" w:rsidR="002E7A3C" w:rsidRDefault="00FE3478">
            <w:r>
              <w:t>(</w:t>
            </w:r>
            <w:proofErr w:type="spellStart"/>
            <w:r>
              <w:t>Lichtdiodenwiderstand</w:t>
            </w:r>
            <w:proofErr w:type="spellEnd"/>
            <w:r>
              <w:t>)</w:t>
            </w:r>
          </w:p>
        </w:tc>
        <w:tc>
          <w:tcPr>
            <w:tcW w:w="846" w:type="dxa"/>
          </w:tcPr>
          <w:p w14:paraId="42517973" w14:textId="77777777" w:rsidR="002E7A3C" w:rsidRDefault="00FE3478">
            <w:r>
              <w:t>2</w:t>
            </w:r>
          </w:p>
        </w:tc>
        <w:tc>
          <w:tcPr>
            <w:tcW w:w="3428" w:type="dxa"/>
          </w:tcPr>
          <w:p w14:paraId="4AAD10FC" w14:textId="77777777" w:rsidR="002E7A3C" w:rsidRDefault="002E7A3C"/>
        </w:tc>
        <w:tc>
          <w:tcPr>
            <w:tcW w:w="2339" w:type="dxa"/>
          </w:tcPr>
          <w:p w14:paraId="6C717613" w14:textId="6742E592" w:rsidR="002E7A3C" w:rsidRDefault="00C3182F">
            <w:proofErr w:type="spellStart"/>
            <w:r>
              <w:t>P</w:t>
            </w:r>
            <w:r w:rsidR="00FE3478">
              <w:t>glu</w:t>
            </w:r>
            <w:proofErr w:type="spellEnd"/>
          </w:p>
          <w:p w14:paraId="57CBB1A2" w14:textId="77777777" w:rsidR="002E7A3C" w:rsidRDefault="00FE3478">
            <w:r>
              <w:t>conrad.ch</w:t>
            </w:r>
          </w:p>
        </w:tc>
      </w:tr>
      <w:tr w:rsidR="002E7A3C" w14:paraId="5A58B8B1" w14:textId="77777777">
        <w:tc>
          <w:tcPr>
            <w:tcW w:w="2603" w:type="dxa"/>
          </w:tcPr>
          <w:p w14:paraId="5D0CCDCB" w14:textId="6BF36841" w:rsidR="002E7A3C" w:rsidRDefault="00C3182F">
            <w:r>
              <w:t xml:space="preserve">LED und Vorwiderstand </w:t>
            </w:r>
          </w:p>
        </w:tc>
        <w:tc>
          <w:tcPr>
            <w:tcW w:w="846" w:type="dxa"/>
          </w:tcPr>
          <w:p w14:paraId="4F3FDC1B" w14:textId="39F3AB76" w:rsidR="002E7A3C" w:rsidRDefault="00C3182F">
            <w:r>
              <w:t>Je 2</w:t>
            </w:r>
          </w:p>
        </w:tc>
        <w:tc>
          <w:tcPr>
            <w:tcW w:w="3428" w:type="dxa"/>
          </w:tcPr>
          <w:p w14:paraId="5FEBDF35" w14:textId="291A23D7" w:rsidR="002E7A3C" w:rsidRDefault="00C3182F">
            <w:r>
              <w:t>Vorwiderstand 12</w:t>
            </w:r>
            <w:r w:rsidR="00FE3478">
              <w:t>0 Ohm</w:t>
            </w:r>
            <w:r>
              <w:t>, LED -5V</w:t>
            </w:r>
          </w:p>
        </w:tc>
        <w:tc>
          <w:tcPr>
            <w:tcW w:w="2339" w:type="dxa"/>
          </w:tcPr>
          <w:p w14:paraId="76DEE791" w14:textId="1C630B49" w:rsidR="002E7A3C" w:rsidRDefault="00C3182F">
            <w:r>
              <w:t>Pglu.ch</w:t>
            </w:r>
          </w:p>
          <w:p w14:paraId="6066946B" w14:textId="77777777" w:rsidR="002E7A3C" w:rsidRDefault="00FE3478">
            <w:r>
              <w:t>Opitec.ch</w:t>
            </w:r>
          </w:p>
        </w:tc>
      </w:tr>
      <w:tr w:rsidR="002E7A3C" w14:paraId="016EAD0C" w14:textId="77777777">
        <w:tc>
          <w:tcPr>
            <w:tcW w:w="2603" w:type="dxa"/>
          </w:tcPr>
          <w:p w14:paraId="18B246C1" w14:textId="77777777" w:rsidR="002E7A3C" w:rsidRDefault="00FE3478">
            <w:r>
              <w:t>Pappelsperrholz</w:t>
            </w:r>
          </w:p>
        </w:tc>
        <w:tc>
          <w:tcPr>
            <w:tcW w:w="846" w:type="dxa"/>
          </w:tcPr>
          <w:p w14:paraId="0A511589" w14:textId="77777777" w:rsidR="002E7A3C" w:rsidRDefault="00FE3478">
            <w:r>
              <w:t>1</w:t>
            </w:r>
          </w:p>
        </w:tc>
        <w:tc>
          <w:tcPr>
            <w:tcW w:w="3428" w:type="dxa"/>
          </w:tcPr>
          <w:p w14:paraId="63B3DDD1" w14:textId="77777777" w:rsidR="002E7A3C" w:rsidRDefault="00FE3478">
            <w:r>
              <w:t>210 x 178 x 5</w:t>
            </w:r>
          </w:p>
        </w:tc>
        <w:tc>
          <w:tcPr>
            <w:tcW w:w="2339" w:type="dxa"/>
          </w:tcPr>
          <w:p w14:paraId="06518BD9" w14:textId="77777777" w:rsidR="002E7A3C" w:rsidRDefault="00FE3478">
            <w:r>
              <w:t>Baumarkt</w:t>
            </w:r>
          </w:p>
        </w:tc>
      </w:tr>
      <w:tr w:rsidR="002E7A3C" w14:paraId="06AEACFC" w14:textId="77777777">
        <w:tc>
          <w:tcPr>
            <w:tcW w:w="2603" w:type="dxa"/>
          </w:tcPr>
          <w:p w14:paraId="0DF15518" w14:textId="77777777" w:rsidR="002E7A3C" w:rsidRDefault="00FE3478">
            <w:r>
              <w:t>Tannenleiste</w:t>
            </w:r>
          </w:p>
        </w:tc>
        <w:tc>
          <w:tcPr>
            <w:tcW w:w="846" w:type="dxa"/>
          </w:tcPr>
          <w:p w14:paraId="7E5A21E1" w14:textId="77777777" w:rsidR="002E7A3C" w:rsidRDefault="00FE3478">
            <w:r>
              <w:t>1</w:t>
            </w:r>
          </w:p>
        </w:tc>
        <w:tc>
          <w:tcPr>
            <w:tcW w:w="3428" w:type="dxa"/>
          </w:tcPr>
          <w:p w14:paraId="62D2A7DD" w14:textId="77777777" w:rsidR="002E7A3C" w:rsidRDefault="00FE3478">
            <w:r>
              <w:t>1000 x 30 x10</w:t>
            </w:r>
          </w:p>
        </w:tc>
        <w:tc>
          <w:tcPr>
            <w:tcW w:w="2339" w:type="dxa"/>
          </w:tcPr>
          <w:p w14:paraId="467EB9E7" w14:textId="77777777" w:rsidR="002E7A3C" w:rsidRDefault="00FE3478">
            <w:r>
              <w:t>Baumarkt</w:t>
            </w:r>
          </w:p>
        </w:tc>
      </w:tr>
      <w:tr w:rsidR="002E7A3C" w14:paraId="094D8766" w14:textId="77777777">
        <w:tc>
          <w:tcPr>
            <w:tcW w:w="2603" w:type="dxa"/>
          </w:tcPr>
          <w:p w14:paraId="762EFFC2" w14:textId="77777777" w:rsidR="002E7A3C" w:rsidRDefault="00FE3478">
            <w:r>
              <w:t>Mundspatel</w:t>
            </w:r>
          </w:p>
        </w:tc>
        <w:tc>
          <w:tcPr>
            <w:tcW w:w="846" w:type="dxa"/>
          </w:tcPr>
          <w:p w14:paraId="0416A8DF" w14:textId="77777777" w:rsidR="002E7A3C" w:rsidRDefault="00FE3478">
            <w:r>
              <w:t>12</w:t>
            </w:r>
          </w:p>
        </w:tc>
        <w:tc>
          <w:tcPr>
            <w:tcW w:w="3428" w:type="dxa"/>
          </w:tcPr>
          <w:p w14:paraId="74591BFF" w14:textId="77777777" w:rsidR="002E7A3C" w:rsidRDefault="00FE3478">
            <w:r>
              <w:t xml:space="preserve">150 x 17 </w:t>
            </w:r>
          </w:p>
          <w:p w14:paraId="1993ED31" w14:textId="77777777" w:rsidR="002E7A3C" w:rsidRDefault="002E7A3C"/>
        </w:tc>
        <w:tc>
          <w:tcPr>
            <w:tcW w:w="2339" w:type="dxa"/>
          </w:tcPr>
          <w:p w14:paraId="5AFF2579" w14:textId="77777777" w:rsidR="002E7A3C" w:rsidRDefault="00FE3478">
            <w:r>
              <w:t>https://shop.swiss-composite.ch</w:t>
            </w:r>
          </w:p>
        </w:tc>
      </w:tr>
      <w:tr w:rsidR="002E7A3C" w14:paraId="7A6645A6" w14:textId="77777777">
        <w:tc>
          <w:tcPr>
            <w:tcW w:w="2603" w:type="dxa"/>
          </w:tcPr>
          <w:p w14:paraId="7E5011DE" w14:textId="77777777" w:rsidR="002E7A3C" w:rsidRDefault="00FE3478">
            <w:proofErr w:type="spellStart"/>
            <w:r>
              <w:t>Schweissstab</w:t>
            </w:r>
            <w:proofErr w:type="spellEnd"/>
          </w:p>
        </w:tc>
        <w:tc>
          <w:tcPr>
            <w:tcW w:w="846" w:type="dxa"/>
          </w:tcPr>
          <w:p w14:paraId="60CA6C3B" w14:textId="77777777" w:rsidR="002E7A3C" w:rsidRDefault="00FE3478">
            <w:r>
              <w:t>1m</w:t>
            </w:r>
          </w:p>
        </w:tc>
        <w:tc>
          <w:tcPr>
            <w:tcW w:w="3428" w:type="dxa"/>
          </w:tcPr>
          <w:p w14:paraId="50A6F391" w14:textId="77777777" w:rsidR="002E7A3C" w:rsidRDefault="00FE3478">
            <w:r>
              <w:rPr>
                <w:rFonts w:ascii="Calibri" w:hAnsi="Calibri"/>
                <w:color w:val="000000"/>
              </w:rPr>
              <w:t>Ø</w:t>
            </w:r>
            <w:r>
              <w:t xml:space="preserve"> x 2</w:t>
            </w:r>
          </w:p>
        </w:tc>
        <w:tc>
          <w:tcPr>
            <w:tcW w:w="2339" w:type="dxa"/>
          </w:tcPr>
          <w:p w14:paraId="2FDADD3D" w14:textId="77777777" w:rsidR="002E7A3C" w:rsidRDefault="00FE3478">
            <w:r>
              <w:t>Opo-oeschger.ch</w:t>
            </w:r>
          </w:p>
        </w:tc>
      </w:tr>
      <w:tr w:rsidR="002E7A3C" w14:paraId="74FEFBC3" w14:textId="77777777">
        <w:tc>
          <w:tcPr>
            <w:tcW w:w="2603" w:type="dxa"/>
          </w:tcPr>
          <w:p w14:paraId="408ADF00" w14:textId="77777777" w:rsidR="002E7A3C" w:rsidRDefault="00FE3478">
            <w:proofErr w:type="spellStart"/>
            <w:r>
              <w:t>Schweisstab</w:t>
            </w:r>
            <w:proofErr w:type="spellEnd"/>
            <w:r>
              <w:t xml:space="preserve"> </w:t>
            </w:r>
          </w:p>
        </w:tc>
        <w:tc>
          <w:tcPr>
            <w:tcW w:w="846" w:type="dxa"/>
          </w:tcPr>
          <w:p w14:paraId="2A99D9D8" w14:textId="77777777" w:rsidR="002E7A3C" w:rsidRDefault="00FE3478">
            <w:r>
              <w:t>1m</w:t>
            </w:r>
          </w:p>
        </w:tc>
        <w:tc>
          <w:tcPr>
            <w:tcW w:w="3428" w:type="dxa"/>
          </w:tcPr>
          <w:p w14:paraId="6B46FAF3" w14:textId="77777777" w:rsidR="002E7A3C" w:rsidRDefault="00FE3478">
            <w:r>
              <w:rPr>
                <w:rFonts w:ascii="Calibri" w:hAnsi="Calibri"/>
                <w:color w:val="000000"/>
              </w:rPr>
              <w:t>Ø</w:t>
            </w:r>
            <w:r>
              <w:t xml:space="preserve"> 0.5</w:t>
            </w:r>
          </w:p>
        </w:tc>
        <w:tc>
          <w:tcPr>
            <w:tcW w:w="2339" w:type="dxa"/>
          </w:tcPr>
          <w:p w14:paraId="1D16210F" w14:textId="77777777" w:rsidR="002E7A3C" w:rsidRDefault="00FE3478">
            <w:r>
              <w:t>Opo-oeschger.ch</w:t>
            </w:r>
          </w:p>
        </w:tc>
      </w:tr>
      <w:tr w:rsidR="002E7A3C" w14:paraId="430BD486" w14:textId="77777777">
        <w:tc>
          <w:tcPr>
            <w:tcW w:w="2603" w:type="dxa"/>
          </w:tcPr>
          <w:p w14:paraId="750D5455" w14:textId="77777777" w:rsidR="002E7A3C" w:rsidRDefault="00FE3478">
            <w:r>
              <w:t xml:space="preserve">Silikonschlauch </w:t>
            </w:r>
          </w:p>
        </w:tc>
        <w:tc>
          <w:tcPr>
            <w:tcW w:w="846" w:type="dxa"/>
          </w:tcPr>
          <w:p w14:paraId="1B6941AF" w14:textId="77777777" w:rsidR="002E7A3C" w:rsidRDefault="00FE3478">
            <w:r>
              <w:t>10cm</w:t>
            </w:r>
          </w:p>
        </w:tc>
        <w:tc>
          <w:tcPr>
            <w:tcW w:w="3428" w:type="dxa"/>
          </w:tcPr>
          <w:p w14:paraId="30099358" w14:textId="77777777" w:rsidR="002E7A3C" w:rsidRDefault="00FE3478">
            <w:r>
              <w:rPr>
                <w:rFonts w:ascii="Calibri" w:hAnsi="Calibri"/>
                <w:color w:val="000000"/>
              </w:rPr>
              <w:t xml:space="preserve">Ø </w:t>
            </w:r>
            <w:r>
              <w:t>4/1</w:t>
            </w:r>
          </w:p>
        </w:tc>
        <w:tc>
          <w:tcPr>
            <w:tcW w:w="2339" w:type="dxa"/>
          </w:tcPr>
          <w:p w14:paraId="7A66565B" w14:textId="77777777" w:rsidR="002E7A3C" w:rsidRDefault="00FE3478">
            <w:r>
              <w:t>Opitec.ch</w:t>
            </w:r>
          </w:p>
        </w:tc>
      </w:tr>
      <w:tr w:rsidR="002E7A3C" w14:paraId="5775E02D" w14:textId="77777777">
        <w:trPr>
          <w:trHeight w:val="628"/>
        </w:trPr>
        <w:tc>
          <w:tcPr>
            <w:tcW w:w="2603" w:type="dxa"/>
          </w:tcPr>
          <w:p w14:paraId="37E4EF13" w14:textId="77777777" w:rsidR="002E7A3C" w:rsidRDefault="00FE3478">
            <w:r>
              <w:t>Klingeldraht oder Litze</w:t>
            </w:r>
          </w:p>
        </w:tc>
        <w:tc>
          <w:tcPr>
            <w:tcW w:w="846" w:type="dxa"/>
          </w:tcPr>
          <w:p w14:paraId="64B46FEF" w14:textId="77777777" w:rsidR="002E7A3C" w:rsidRDefault="00FE3478">
            <w:r>
              <w:t>1m</w:t>
            </w:r>
          </w:p>
        </w:tc>
        <w:tc>
          <w:tcPr>
            <w:tcW w:w="3428" w:type="dxa"/>
          </w:tcPr>
          <w:p w14:paraId="79372153" w14:textId="77777777" w:rsidR="002E7A3C" w:rsidRDefault="002E7A3C"/>
        </w:tc>
        <w:tc>
          <w:tcPr>
            <w:tcW w:w="2339" w:type="dxa"/>
          </w:tcPr>
          <w:p w14:paraId="530676DF" w14:textId="77777777" w:rsidR="002E7A3C" w:rsidRDefault="00FE3478">
            <w:r>
              <w:t>Opitec.ch</w:t>
            </w:r>
          </w:p>
          <w:p w14:paraId="3A0B1D75" w14:textId="77777777" w:rsidR="002E7A3C" w:rsidRDefault="00FE3478">
            <w:r>
              <w:t>Conrad.ch</w:t>
            </w:r>
          </w:p>
        </w:tc>
      </w:tr>
      <w:tr w:rsidR="002E7A3C" w14:paraId="4194CC16" w14:textId="77777777">
        <w:trPr>
          <w:trHeight w:val="278"/>
        </w:trPr>
        <w:tc>
          <w:tcPr>
            <w:tcW w:w="2603" w:type="dxa"/>
          </w:tcPr>
          <w:p w14:paraId="602613E9" w14:textId="11A8A697" w:rsidR="002E7A3C" w:rsidRDefault="00CA344C">
            <w:r>
              <w:t>Antriebsrad mit Aufnahme für Motorachse</w:t>
            </w:r>
          </w:p>
        </w:tc>
        <w:tc>
          <w:tcPr>
            <w:tcW w:w="846" w:type="dxa"/>
          </w:tcPr>
          <w:p w14:paraId="2FD6AB43" w14:textId="77777777" w:rsidR="002E7A3C" w:rsidRDefault="00FE3478">
            <w:r>
              <w:t>2</w:t>
            </w:r>
          </w:p>
        </w:tc>
        <w:tc>
          <w:tcPr>
            <w:tcW w:w="3428" w:type="dxa"/>
          </w:tcPr>
          <w:p w14:paraId="74AC7F8F" w14:textId="183B69B9" w:rsidR="002E7A3C" w:rsidRDefault="00CA344C">
            <w:r>
              <w:t xml:space="preserve">3D Druck, siehe Datei </w:t>
            </w:r>
            <w:proofErr w:type="spellStart"/>
            <w:r>
              <w:t>Formicarad.stl</w:t>
            </w:r>
            <w:proofErr w:type="spellEnd"/>
          </w:p>
        </w:tc>
        <w:tc>
          <w:tcPr>
            <w:tcW w:w="2339" w:type="dxa"/>
          </w:tcPr>
          <w:p w14:paraId="18A6846B" w14:textId="32D8F1C0" w:rsidR="002E7A3C" w:rsidRDefault="00CA344C">
            <w:r>
              <w:t>3D drucken</w:t>
            </w:r>
          </w:p>
          <w:p w14:paraId="2792B0C9" w14:textId="77777777" w:rsidR="002E7A3C" w:rsidRDefault="002E7A3C"/>
        </w:tc>
      </w:tr>
    </w:tbl>
    <w:p w14:paraId="04664342" w14:textId="77777777" w:rsidR="002E7A3C" w:rsidRDefault="002E7A3C">
      <w:pPr>
        <w:tabs>
          <w:tab w:val="left" w:pos="3840"/>
        </w:tabs>
        <w:rPr>
          <w:sz w:val="20"/>
          <w:szCs w:val="20"/>
        </w:rPr>
      </w:pPr>
    </w:p>
    <w:tbl>
      <w:tblPr>
        <w:tblStyle w:val="Tabellenraster"/>
        <w:tblW w:w="0" w:type="auto"/>
        <w:tblLook w:val="04A0" w:firstRow="1" w:lastRow="0" w:firstColumn="1" w:lastColumn="0" w:noHBand="0" w:noVBand="1"/>
      </w:tblPr>
      <w:tblGrid>
        <w:gridCol w:w="3397"/>
        <w:gridCol w:w="3397"/>
      </w:tblGrid>
      <w:tr w:rsidR="002E7A3C" w14:paraId="4CD3E09D" w14:textId="77777777" w:rsidTr="002B7DF6">
        <w:tc>
          <w:tcPr>
            <w:tcW w:w="3397" w:type="dxa"/>
            <w:shd w:val="clear" w:color="auto" w:fill="BFBFBF" w:themeFill="background1" w:themeFillShade="BF"/>
          </w:tcPr>
          <w:p w14:paraId="622EF797" w14:textId="77777777" w:rsidR="002E7A3C" w:rsidRDefault="00FE3478">
            <w:pPr>
              <w:rPr>
                <w:rStyle w:val="TEBISIOWorthervorhebung"/>
              </w:rPr>
            </w:pPr>
            <w:r>
              <w:rPr>
                <w:rStyle w:val="TEBISIOWorthervorhebung"/>
              </w:rPr>
              <w:lastRenderedPageBreak/>
              <w:t>Werkzeuge</w:t>
            </w:r>
          </w:p>
        </w:tc>
        <w:tc>
          <w:tcPr>
            <w:tcW w:w="3397" w:type="dxa"/>
            <w:shd w:val="clear" w:color="auto" w:fill="BFBFBF" w:themeFill="background1" w:themeFillShade="BF"/>
          </w:tcPr>
          <w:p w14:paraId="3EDD5A09" w14:textId="77777777" w:rsidR="002E7A3C" w:rsidRDefault="00FE3478">
            <w:pPr>
              <w:rPr>
                <w:rStyle w:val="TEBISIOWorthervorhebung"/>
              </w:rPr>
            </w:pPr>
            <w:r>
              <w:rPr>
                <w:rStyle w:val="TEBISIOWorthervorhebung"/>
              </w:rPr>
              <w:t>Verbrauchsmaterial</w:t>
            </w:r>
          </w:p>
        </w:tc>
      </w:tr>
      <w:tr w:rsidR="002E7A3C" w14:paraId="417FC90E" w14:textId="77777777">
        <w:tc>
          <w:tcPr>
            <w:tcW w:w="3397" w:type="dxa"/>
          </w:tcPr>
          <w:p w14:paraId="775CBC9A" w14:textId="77777777" w:rsidR="002E7A3C" w:rsidRDefault="00FE3478">
            <w:pPr>
              <w:rPr>
                <w:b/>
                <w:bCs/>
                <w:color w:val="000000"/>
              </w:rPr>
            </w:pPr>
            <w:r>
              <w:t>Japansäge</w:t>
            </w:r>
          </w:p>
        </w:tc>
        <w:tc>
          <w:tcPr>
            <w:tcW w:w="3397" w:type="dxa"/>
          </w:tcPr>
          <w:p w14:paraId="3BBC4A6B" w14:textId="77777777" w:rsidR="002E7A3C" w:rsidRDefault="00FE3478">
            <w:pPr>
              <w:rPr>
                <w:b/>
              </w:rPr>
            </w:pPr>
            <w:proofErr w:type="spellStart"/>
            <w:r>
              <w:rPr>
                <w:color w:val="000000"/>
              </w:rPr>
              <w:t>Heisskleber</w:t>
            </w:r>
            <w:proofErr w:type="spellEnd"/>
            <w:r>
              <w:rPr>
                <w:color w:val="000000"/>
              </w:rPr>
              <w:t xml:space="preserve"> &amp; Pistole</w:t>
            </w:r>
          </w:p>
        </w:tc>
      </w:tr>
      <w:tr w:rsidR="002E7A3C" w14:paraId="58A66EEA" w14:textId="77777777">
        <w:tc>
          <w:tcPr>
            <w:tcW w:w="3397" w:type="dxa"/>
          </w:tcPr>
          <w:p w14:paraId="5E510449" w14:textId="77777777" w:rsidR="002E7A3C" w:rsidRDefault="00FE3478">
            <w:pPr>
              <w:rPr>
                <w:b/>
                <w:bCs/>
                <w:color w:val="000000"/>
              </w:rPr>
            </w:pPr>
            <w:r>
              <w:t>Ständerbohrmaschine</w:t>
            </w:r>
          </w:p>
        </w:tc>
        <w:tc>
          <w:tcPr>
            <w:tcW w:w="3397" w:type="dxa"/>
          </w:tcPr>
          <w:p w14:paraId="651E5B6E" w14:textId="77777777" w:rsidR="002E7A3C" w:rsidRDefault="00FE3478">
            <w:pPr>
              <w:rPr>
                <w:b/>
                <w:bCs/>
                <w:color w:val="000000"/>
              </w:rPr>
            </w:pPr>
            <w:proofErr w:type="spellStart"/>
            <w:r>
              <w:rPr>
                <w:color w:val="000000"/>
              </w:rPr>
              <w:t>Weissleim</w:t>
            </w:r>
            <w:proofErr w:type="spellEnd"/>
          </w:p>
        </w:tc>
      </w:tr>
      <w:tr w:rsidR="002E7A3C" w14:paraId="7E62A6F9" w14:textId="77777777">
        <w:tc>
          <w:tcPr>
            <w:tcW w:w="3397" w:type="dxa"/>
          </w:tcPr>
          <w:p w14:paraId="03F9ECB1" w14:textId="77777777" w:rsidR="002E7A3C" w:rsidRDefault="00FE3478">
            <w:pPr>
              <w:rPr>
                <w:b/>
                <w:bCs/>
                <w:color w:val="000000"/>
              </w:rPr>
            </w:pPr>
            <w:r>
              <w:t xml:space="preserve">Bohrer </w:t>
            </w:r>
            <w:r>
              <w:rPr>
                <w:color w:val="000000"/>
              </w:rPr>
              <w:t>Ø2mm, Bohrer Ø6mm</w:t>
            </w:r>
          </w:p>
        </w:tc>
        <w:tc>
          <w:tcPr>
            <w:tcW w:w="3397" w:type="dxa"/>
          </w:tcPr>
          <w:p w14:paraId="25F9E213" w14:textId="77777777" w:rsidR="002E7A3C" w:rsidRDefault="00FE3478">
            <w:pPr>
              <w:rPr>
                <w:b/>
                <w:bCs/>
                <w:color w:val="000000"/>
              </w:rPr>
            </w:pPr>
            <w:r>
              <w:rPr>
                <w:color w:val="000000"/>
              </w:rPr>
              <w:t xml:space="preserve">Fakultativ. Latexfarbe für </w:t>
            </w:r>
            <w:proofErr w:type="spellStart"/>
            <w:r>
              <w:rPr>
                <w:color w:val="000000"/>
              </w:rPr>
              <w:t>Füsse</w:t>
            </w:r>
            <w:proofErr w:type="spellEnd"/>
          </w:p>
        </w:tc>
      </w:tr>
      <w:tr w:rsidR="002E7A3C" w14:paraId="287184DC" w14:textId="77777777">
        <w:tc>
          <w:tcPr>
            <w:tcW w:w="3397" w:type="dxa"/>
          </w:tcPr>
          <w:p w14:paraId="29ACA7E1" w14:textId="77777777" w:rsidR="002E7A3C" w:rsidRDefault="00FE3478">
            <w:pPr>
              <w:rPr>
                <w:b/>
                <w:bCs/>
                <w:color w:val="000000"/>
              </w:rPr>
            </w:pPr>
            <w:r>
              <w:rPr>
                <w:color w:val="000000"/>
              </w:rPr>
              <w:t>Schraubzwinge</w:t>
            </w:r>
          </w:p>
        </w:tc>
        <w:tc>
          <w:tcPr>
            <w:tcW w:w="3397" w:type="dxa"/>
          </w:tcPr>
          <w:p w14:paraId="5FB11B4F" w14:textId="77777777" w:rsidR="002E7A3C" w:rsidRDefault="00FE3478">
            <w:pPr>
              <w:rPr>
                <w:b/>
                <w:bCs/>
                <w:color w:val="000000"/>
              </w:rPr>
            </w:pPr>
            <w:r>
              <w:rPr>
                <w:color w:val="000000"/>
              </w:rPr>
              <w:t>Malerklebeband</w:t>
            </w:r>
          </w:p>
        </w:tc>
      </w:tr>
      <w:tr w:rsidR="002E7A3C" w14:paraId="4CF0C7B1" w14:textId="77777777">
        <w:tc>
          <w:tcPr>
            <w:tcW w:w="3397" w:type="dxa"/>
          </w:tcPr>
          <w:p w14:paraId="2602B9A0" w14:textId="77777777" w:rsidR="002E7A3C" w:rsidRDefault="00FE3478">
            <w:pPr>
              <w:rPr>
                <w:b/>
                <w:bCs/>
                <w:color w:val="000000"/>
              </w:rPr>
            </w:pPr>
            <w:r>
              <w:rPr>
                <w:color w:val="000000"/>
              </w:rPr>
              <w:t>Lötkolben, Lötzinn</w:t>
            </w:r>
          </w:p>
        </w:tc>
        <w:tc>
          <w:tcPr>
            <w:tcW w:w="3397" w:type="dxa"/>
          </w:tcPr>
          <w:p w14:paraId="5197F076" w14:textId="77777777" w:rsidR="002E7A3C" w:rsidRDefault="00FE3478">
            <w:pPr>
              <w:rPr>
                <w:b/>
                <w:bCs/>
                <w:color w:val="000000"/>
              </w:rPr>
            </w:pPr>
            <w:r>
              <w:rPr>
                <w:color w:val="000000"/>
              </w:rPr>
              <w:t>Schrauben 2x 10mm</w:t>
            </w:r>
          </w:p>
        </w:tc>
      </w:tr>
      <w:tr w:rsidR="002E7A3C" w14:paraId="33FBE7B1" w14:textId="77777777">
        <w:tc>
          <w:tcPr>
            <w:tcW w:w="3397" w:type="dxa"/>
          </w:tcPr>
          <w:p w14:paraId="4C29AF8F" w14:textId="77777777" w:rsidR="002E7A3C" w:rsidRDefault="00FE3478">
            <w:pPr>
              <w:rPr>
                <w:b/>
                <w:bCs/>
                <w:color w:val="000000"/>
              </w:rPr>
            </w:pPr>
            <w:r>
              <w:rPr>
                <w:color w:val="000000"/>
              </w:rPr>
              <w:t>Kombizange</w:t>
            </w:r>
          </w:p>
        </w:tc>
        <w:tc>
          <w:tcPr>
            <w:tcW w:w="3397" w:type="dxa"/>
          </w:tcPr>
          <w:p w14:paraId="7640EE1E" w14:textId="77777777" w:rsidR="002E7A3C" w:rsidRDefault="002E7A3C">
            <w:pPr>
              <w:rPr>
                <w:b/>
                <w:bCs/>
                <w:color w:val="000000"/>
              </w:rPr>
            </w:pPr>
          </w:p>
        </w:tc>
      </w:tr>
    </w:tbl>
    <w:p w14:paraId="61F42F44" w14:textId="77777777" w:rsidR="002E7A3C" w:rsidRDefault="002E7A3C">
      <w:pPr>
        <w:tabs>
          <w:tab w:val="left" w:pos="3840"/>
        </w:tabs>
      </w:pPr>
    </w:p>
    <w:p w14:paraId="6FC625DB" w14:textId="77777777" w:rsidR="002E7A3C" w:rsidRDefault="00FE3478">
      <w:pPr>
        <w:rPr>
          <w:rStyle w:val="TEBISIOWorthervorhebung"/>
        </w:rPr>
      </w:pPr>
      <w:r>
        <w:rPr>
          <w:rStyle w:val="TEBISIOWorthervorhebung"/>
        </w:rPr>
        <w:t xml:space="preserve">Vorgehen: </w:t>
      </w:r>
    </w:p>
    <w:p w14:paraId="2E6C54F0" w14:textId="419BC0AF" w:rsidR="002B7DF6" w:rsidRDefault="00FE3478">
      <w:r>
        <w:t>Bilden Sie Zweiergruppen. Lesen Sie zuerst die Arbeitsschritte durch und überlegen Sie sich, welche Arbeitsschritte sie untereinander aufteilen können, um speditiv voranzukommen.</w:t>
      </w:r>
      <w:r w:rsidR="002B7DF6">
        <w:t xml:space="preserve"> </w:t>
      </w:r>
    </w:p>
    <w:p w14:paraId="6E6E47F2" w14:textId="77777777" w:rsidR="002E7A3C" w:rsidRDefault="002E7A3C"/>
    <w:p w14:paraId="17CB0DB2" w14:textId="77777777" w:rsidR="002E7A3C" w:rsidRDefault="00FE3478">
      <w:r>
        <w:t>Sicherheitsaspekt</w:t>
      </w:r>
    </w:p>
    <w:p w14:paraId="63D92607" w14:textId="1689D806" w:rsidR="002E7A3C" w:rsidRDefault="00FE3478">
      <w:r>
        <w:t xml:space="preserve">Die Lehrperson zeigt </w:t>
      </w:r>
      <w:proofErr w:type="gramStart"/>
      <w:r w:rsidR="00C3182F">
        <w:t>I</w:t>
      </w:r>
      <w:r>
        <w:t>hnen</w:t>
      </w:r>
      <w:proofErr w:type="gramEnd"/>
      <w:r>
        <w:t xml:space="preserve"> was sie beim Bohren mit der Ständerbohrmaschine beachten müssen.</w:t>
      </w:r>
    </w:p>
    <w:p w14:paraId="1C94B582" w14:textId="77777777" w:rsidR="002E7A3C" w:rsidRDefault="002E7A3C">
      <w:pPr>
        <w:tabs>
          <w:tab w:val="left" w:pos="3840"/>
        </w:tabs>
      </w:pPr>
    </w:p>
    <w:p w14:paraId="10040356" w14:textId="77777777" w:rsidR="002E7A3C" w:rsidRDefault="00FE3478">
      <w:pPr>
        <w:rPr>
          <w:rStyle w:val="TEBISIOWorthervorhebung"/>
        </w:rPr>
      </w:pPr>
      <w:r>
        <w:rPr>
          <w:rStyle w:val="TEBISIOWorthervorhebung"/>
        </w:rPr>
        <w:t>Bauanleitung:</w:t>
      </w:r>
    </w:p>
    <w:p w14:paraId="0500BC2F" w14:textId="77777777" w:rsidR="002E7A3C" w:rsidRDefault="002E7A3C">
      <w:pPr>
        <w:tabs>
          <w:tab w:val="left" w:pos="3840"/>
        </w:tabs>
      </w:pPr>
    </w:p>
    <w:p w14:paraId="0840048F" w14:textId="77777777" w:rsidR="002E7A3C" w:rsidRDefault="00FE3478">
      <w:pPr>
        <w:rPr>
          <w:rStyle w:val="TEBISIOWorthervorhebung"/>
        </w:rPr>
      </w:pPr>
      <w:r>
        <w:rPr>
          <w:rStyle w:val="TEBISIOWorthervorhebung"/>
        </w:rPr>
        <w:t>Leisten zusägen</w:t>
      </w:r>
    </w:p>
    <w:p w14:paraId="1AFB9F3E" w14:textId="7221A21A" w:rsidR="002E7A3C" w:rsidRDefault="00CA344C">
      <w:pPr>
        <w:pStyle w:val="TEBISIONummerierung"/>
      </w:pPr>
      <w:r>
        <w:rPr>
          <w:noProof/>
          <w:lang w:eastAsia="de-DE"/>
        </w:rPr>
        <w:drawing>
          <wp:anchor distT="0" distB="0" distL="114300" distR="114300" simplePos="0" relativeHeight="251662336" behindDoc="0" locked="0" layoutInCell="1" allowOverlap="1" wp14:anchorId="5893545F" wp14:editId="5104A85E">
            <wp:simplePos x="0" y="0"/>
            <wp:positionH relativeFrom="column">
              <wp:posOffset>4583430</wp:posOffset>
            </wp:positionH>
            <wp:positionV relativeFrom="paragraph">
              <wp:posOffset>254635</wp:posOffset>
            </wp:positionV>
            <wp:extent cx="1137285" cy="1137285"/>
            <wp:effectExtent l="0" t="0" r="5715" b="5715"/>
            <wp:wrapTight wrapText="bothSides">
              <wp:wrapPolygon edited="1">
                <wp:start x="0" y="0"/>
                <wp:lineTo x="0" y="21226"/>
                <wp:lineTo x="21183" y="21226"/>
                <wp:lineTo x="21183" y="0"/>
                <wp:lineTo x="0" y="0"/>
              </wp:wrapPolygon>
            </wp:wrapTight>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 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1137285" cy="1137285"/>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00B4518C">
        <w:t>Sägen</w:t>
      </w:r>
      <w:proofErr w:type="spellEnd"/>
      <w:r w:rsidR="00B4518C">
        <w:t xml:space="preserve"> Sie folgende Stücke aus der Tannenleiste zu: </w:t>
      </w:r>
    </w:p>
    <w:tbl>
      <w:tblPr>
        <w:tblStyle w:val="Tabellenraster"/>
        <w:tblW w:w="0" w:type="auto"/>
        <w:tblInd w:w="360" w:type="dxa"/>
        <w:tblLook w:val="04A0" w:firstRow="1" w:lastRow="0" w:firstColumn="1" w:lastColumn="0" w:noHBand="0" w:noVBand="1"/>
      </w:tblPr>
      <w:tblGrid>
        <w:gridCol w:w="1370"/>
        <w:gridCol w:w="1242"/>
      </w:tblGrid>
      <w:tr w:rsidR="002E7A3C" w14:paraId="48358F46" w14:textId="77777777">
        <w:tc>
          <w:tcPr>
            <w:tcW w:w="1370" w:type="dxa"/>
          </w:tcPr>
          <w:p w14:paraId="636B93A8" w14:textId="77777777" w:rsidR="002E7A3C" w:rsidRDefault="00FE3478">
            <w:r>
              <w:t>2 Stück</w:t>
            </w:r>
          </w:p>
        </w:tc>
        <w:tc>
          <w:tcPr>
            <w:tcW w:w="1242" w:type="dxa"/>
          </w:tcPr>
          <w:p w14:paraId="310C8420" w14:textId="77777777" w:rsidR="002E7A3C" w:rsidRDefault="00FE3478">
            <w:r>
              <w:t>210mm</w:t>
            </w:r>
          </w:p>
        </w:tc>
      </w:tr>
      <w:tr w:rsidR="002E7A3C" w14:paraId="6FA89758" w14:textId="77777777">
        <w:tc>
          <w:tcPr>
            <w:tcW w:w="1370" w:type="dxa"/>
          </w:tcPr>
          <w:p w14:paraId="49C64D7E" w14:textId="77777777" w:rsidR="002E7A3C" w:rsidRDefault="00FE3478">
            <w:r>
              <w:t>4 Stück</w:t>
            </w:r>
          </w:p>
        </w:tc>
        <w:tc>
          <w:tcPr>
            <w:tcW w:w="1242" w:type="dxa"/>
          </w:tcPr>
          <w:p w14:paraId="5797A52D" w14:textId="77777777" w:rsidR="002E7A3C" w:rsidRDefault="00FE3478">
            <w:r>
              <w:t>35 mm</w:t>
            </w:r>
          </w:p>
        </w:tc>
      </w:tr>
    </w:tbl>
    <w:p w14:paraId="31C30FAB" w14:textId="77777777" w:rsidR="002E7A3C" w:rsidRDefault="002E7A3C">
      <w:pPr>
        <w:pStyle w:val="TEBISIONummerierung"/>
        <w:numPr>
          <w:ilvl w:val="0"/>
          <w:numId w:val="0"/>
        </w:numPr>
        <w:ind w:left="227"/>
      </w:pPr>
    </w:p>
    <w:p w14:paraId="233CE0F9" w14:textId="77777777" w:rsidR="002E7A3C" w:rsidRDefault="00FE3478">
      <w:pPr>
        <w:pStyle w:val="TEBISIONummerierung"/>
      </w:pPr>
      <w:r>
        <w:t>Zeichnen Sie auf dem Sperrholzbrettchen die 2 Mittelachsen ein</w:t>
      </w:r>
    </w:p>
    <w:p w14:paraId="718F7FBA" w14:textId="0F54BBC1" w:rsidR="002E7A3C" w:rsidRDefault="00CA344C">
      <w:pPr>
        <w:pStyle w:val="TEBISIONummerierung"/>
      </w:pPr>
      <w:r>
        <w:rPr>
          <w:noProof/>
          <w:lang w:eastAsia="de-DE"/>
        </w:rPr>
        <mc:AlternateContent>
          <mc:Choice Requires="wps">
            <w:drawing>
              <wp:anchor distT="0" distB="0" distL="114300" distR="114300" simplePos="0" relativeHeight="251663360" behindDoc="0" locked="0" layoutInCell="1" allowOverlap="1" wp14:anchorId="6688FE52" wp14:editId="7CDF138F">
                <wp:simplePos x="0" y="0"/>
                <wp:positionH relativeFrom="column">
                  <wp:posOffset>4588754</wp:posOffset>
                </wp:positionH>
                <wp:positionV relativeFrom="paragraph">
                  <wp:posOffset>288290</wp:posOffset>
                </wp:positionV>
                <wp:extent cx="1709420" cy="266700"/>
                <wp:effectExtent l="0" t="0" r="0" b="0"/>
                <wp:wrapTight wrapText="bothSides">
                  <wp:wrapPolygon edited="1">
                    <wp:start x="0" y="0"/>
                    <wp:lineTo x="0" y="20571"/>
                    <wp:lineTo x="21183" y="20571"/>
                    <wp:lineTo x="21183" y="0"/>
                    <wp:lineTo x="0" y="0"/>
                  </wp:wrapPolygon>
                </wp:wrapTight>
                <wp:docPr id="2" name="Textfeld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09420" cy="266700"/>
                        </a:xfrm>
                        <a:prstGeom prst="rect">
                          <a:avLst/>
                        </a:prstGeom>
                        <a:solidFill>
                          <a:prstClr val="white"/>
                        </a:solidFill>
                        <a:ln>
                          <a:noFill/>
                          <a:miter/>
                        </a:ln>
                      </wps:spPr>
                      <wps:txbx>
                        <w:txbxContent>
                          <w:p w14:paraId="61465D06" w14:textId="77777777" w:rsidR="002E7A3C" w:rsidRDefault="00FE3478">
                            <w:pPr>
                              <w:pStyle w:val="TEBISIOAbbilungslegende"/>
                            </w:pPr>
                            <w:r>
                              <w:t xml:space="preserve">Abbildung </w:t>
                            </w:r>
                            <w:r>
                              <w:fldChar w:fldCharType="begin"/>
                            </w:r>
                            <w:r>
                              <w:instrText xml:space="preserve"> SEQ Abbildung \* ARABIC </w:instrText>
                            </w:r>
                            <w:r>
                              <w:fldChar w:fldCharType="separate"/>
                            </w:r>
                            <w:r>
                              <w:t>1</w:t>
                            </w:r>
                            <w:r>
                              <w:fldChar w:fldCharType="end"/>
                            </w:r>
                            <w:r>
                              <w:t>, Motor ausrichten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rect w14:anchorId="6688FE52" id="Textfeld 6" o:spid="_x0000_s1026" style="position:absolute;left:0;text-align:left;margin-left:361.3pt;margin-top:22.7pt;width:134.6pt;height:21pt;z-index:251663360;visibility:visible;mso-wrap-style:square;mso-wrap-distance-left:9pt;mso-wrap-distance-top:0;mso-wrap-distance-right:9pt;mso-wrap-distance-bottom:0;mso-position-horizontal:absolute;mso-position-horizontal-relative:text;mso-position-vertical:absolute;mso-position-vertical-relative:text;v-text-anchor:top" wrapcoords="0 0 0 17632 21183 17632 21183 0 0 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" stroked="f">
                <v:textbox style="mso-fit-shape-to-text:t" inset="0,0,0,0">
                  <w:txbxContent>
                    <w:p w14:paraId="61465D06" w14:textId="77777777" w:rsidR="002E7A3C" w:rsidRDefault="00FE3478">
                      <w:pPr>
                        <w:pStyle w:val="TEBISIOAbbilungslegende"/>
                      </w:pPr>
                      <w:r>
                        <w:t xml:space="preserve">Abbildung </w:t>
                      </w:r>
                      <w:r>
                        <w:fldChar w:fldCharType="begin"/>
                      </w:r>
                      <w:r>
                        <w:instrText xml:space="preserve"> SEQ Abbildung \* ARABIC </w:instrText>
                      </w:r>
                      <w:r>
                        <w:fldChar w:fldCharType="separate"/>
                      </w:r>
                      <w:r>
                        <w:t>1</w:t>
                      </w:r>
                      <w:r>
                        <w:fldChar w:fldCharType="end"/>
                      </w:r>
                      <w:r>
                        <w:t>, Motor ausrichten</w:t>
                      </w:r>
                    </w:p>
                  </w:txbxContent>
                </v:textbox>
                <w10:wrap type="tight"/>
              </v:rect>
            </w:pict>
          </mc:Fallback>
        </mc:AlternateContent>
      </w:r>
      <w:r w:rsidR="00FE3478">
        <w:t>Legen Sie die die 210mm langen Leisten</w:t>
      </w:r>
      <w:r w:rsidR="00B4518C">
        <w:t xml:space="preserve">, </w:t>
      </w:r>
      <w:r w:rsidR="00B4518C">
        <w:t xml:space="preserve">wie in Abb.1 </w:t>
      </w:r>
      <w:r w:rsidR="00B4518C">
        <w:t xml:space="preserve">gezeigt, an die Kante der langen Seite auf das </w:t>
      </w:r>
      <w:r w:rsidR="00FE3478">
        <w:t xml:space="preserve">Sperrholzbrett </w:t>
      </w:r>
    </w:p>
    <w:p w14:paraId="29240985" w14:textId="77777777" w:rsidR="002E7A3C" w:rsidRDefault="002E7A3C"/>
    <w:p w14:paraId="668DEC09" w14:textId="3EE89FE2" w:rsidR="002E7A3C" w:rsidRDefault="00FE3478">
      <w:pPr>
        <w:rPr>
          <w:rStyle w:val="TEBISIOWorthervorhebung"/>
        </w:rPr>
      </w:pPr>
      <w:r>
        <w:rPr>
          <w:rStyle w:val="TEBISIOWorthervorhebung"/>
        </w:rPr>
        <w:t>Motoren ausrichten</w:t>
      </w:r>
      <w:r w:rsidR="00B4518C">
        <w:rPr>
          <w:rStyle w:val="TEBISIOWorthervorhebung"/>
        </w:rPr>
        <w:t xml:space="preserve"> </w:t>
      </w:r>
    </w:p>
    <w:p w14:paraId="6DA5025D" w14:textId="03497E37" w:rsidR="002E7A3C" w:rsidRDefault="00C3182F">
      <w:pPr>
        <w:pStyle w:val="TEBISIONummerierung"/>
      </w:pPr>
      <w:r>
        <w:rPr>
          <w:noProof/>
          <w:lang w:eastAsia="de-DE"/>
        </w:rPr>
        <w:drawing>
          <wp:anchor distT="0" distB="0" distL="114300" distR="114300" simplePos="0" relativeHeight="251664384" behindDoc="0" locked="0" layoutInCell="1" allowOverlap="1" wp14:anchorId="5D6F48E3" wp14:editId="744ADF1F">
            <wp:simplePos x="0" y="0"/>
            <wp:positionH relativeFrom="column">
              <wp:posOffset>4565015</wp:posOffset>
            </wp:positionH>
            <wp:positionV relativeFrom="paragraph">
              <wp:posOffset>122555</wp:posOffset>
            </wp:positionV>
            <wp:extent cx="1226820" cy="1105535"/>
            <wp:effectExtent l="0" t="0" r="5080" b="0"/>
            <wp:wrapTight wrapText="bothSides">
              <wp:wrapPolygon edited="1">
                <wp:start x="0" y="0"/>
                <wp:lineTo x="0" y="21339"/>
                <wp:lineTo x="21362" y="21339"/>
                <wp:lineTo x="21362" y="0"/>
                <wp:lineTo x="0" y="0"/>
              </wp:wrapPolygon>
            </wp:wrapTight>
            <wp:docPr id="5"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 4"/>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bwMode="auto">
                    <a:xfrm>
                      <a:off x="0" y="0"/>
                      <a:ext cx="1226820" cy="11055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E3478">
        <w:t>Richten Sie die 2 Motoren auf die Mittelachse der langen Kanten so aus, dass die Motorachse</w:t>
      </w:r>
      <w:r w:rsidR="00B4518C">
        <w:t xml:space="preserve"> im</w:t>
      </w:r>
      <w:r w:rsidR="00FE3478">
        <w:t xml:space="preserve"> 90° Winkel zu den Leisten </w:t>
      </w:r>
      <w:r w:rsidR="00B4518C">
        <w:t>stehen</w:t>
      </w:r>
      <w:r w:rsidR="00FE3478">
        <w:t>. Zeichnen Sie die Stelle ein, wo die Achse durch die Leiste gehen muss. Siehe hierzu Abbildung 1</w:t>
      </w:r>
    </w:p>
    <w:p w14:paraId="27714827" w14:textId="77777777" w:rsidR="002E7A3C" w:rsidRDefault="00FE3478">
      <w:pPr>
        <w:pStyle w:val="TEBISIONummerierung"/>
      </w:pPr>
      <w:r>
        <w:t xml:space="preserve">Bohren Sie bei beiden 210mm Leisten das Loch mit einem 6mm </w:t>
      </w:r>
      <w:r>
        <w:rPr>
          <w:rFonts w:ascii="Calibri" w:hAnsi="Calibri"/>
          <w:color w:val="000000"/>
          <w:sz w:val="20"/>
          <w:szCs w:val="20"/>
        </w:rPr>
        <w:t>Ø</w:t>
      </w:r>
      <w:r>
        <w:t xml:space="preserve"> Bohrer- &gt; Ständerbohrmaschine </w:t>
      </w:r>
    </w:p>
    <w:p w14:paraId="3FE9C6FA" w14:textId="77777777" w:rsidR="002E7A3C" w:rsidRDefault="002E7A3C"/>
    <w:p w14:paraId="06833140" w14:textId="357BC252" w:rsidR="002E7A3C" w:rsidRDefault="00C3182F">
      <w:pPr>
        <w:rPr>
          <w:rStyle w:val="TEBISIOWorthervorhebung"/>
        </w:rPr>
      </w:pPr>
      <w:r>
        <w:rPr>
          <w:noProof/>
          <w:lang w:eastAsia="de-DE"/>
        </w:rPr>
        <mc:AlternateContent>
          <mc:Choice Requires="wps">
            <w:drawing>
              <wp:anchor distT="0" distB="0" distL="114300" distR="114300" simplePos="0" relativeHeight="251665408" behindDoc="0" locked="0" layoutInCell="1" allowOverlap="1" wp14:anchorId="766D5A49" wp14:editId="7178F26F">
                <wp:simplePos x="0" y="0"/>
                <wp:positionH relativeFrom="column">
                  <wp:posOffset>4564136</wp:posOffset>
                </wp:positionH>
                <wp:positionV relativeFrom="paragraph">
                  <wp:posOffset>79473</wp:posOffset>
                </wp:positionV>
                <wp:extent cx="1669415" cy="266700"/>
                <wp:effectExtent l="0" t="0" r="0" b="0"/>
                <wp:wrapTight wrapText="bothSides">
                  <wp:wrapPolygon edited="1">
                    <wp:start x="0" y="0"/>
                    <wp:lineTo x="0" y="20571"/>
                    <wp:lineTo x="21362" y="20571"/>
                    <wp:lineTo x="21362" y="0"/>
                    <wp:lineTo x="0" y="0"/>
                  </wp:wrapPolygon>
                </wp:wrapTight>
                <wp:docPr id="4" name="Textfeld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69415" cy="266700"/>
                        </a:xfrm>
                        <a:prstGeom prst="rect">
                          <a:avLst/>
                        </a:prstGeom>
                        <a:solidFill>
                          <a:prstClr val="white"/>
                        </a:solidFill>
                        <a:ln>
                          <a:noFill/>
                        </a:ln>
                      </wps:spPr>
                      <wps:txbx>
                        <w:txbxContent>
                          <w:p w14:paraId="08E72B35" w14:textId="77777777" w:rsidR="002E7A3C" w:rsidRDefault="00FE3478">
                            <w:pPr>
                              <w:pStyle w:val="TEBISIOAbbilungslegende"/>
                            </w:pPr>
                            <w:r>
                              <w:t xml:space="preserve">Abbildung </w:t>
                            </w:r>
                            <w:r>
                              <w:fldChar w:fldCharType="begin"/>
                            </w:r>
                            <w:r>
                              <w:instrText xml:space="preserve"> SEQ Abbildung \* ARABIC </w:instrText>
                            </w:r>
                            <w:r>
                              <w:fldChar w:fldCharType="separate"/>
                            </w:r>
                            <w:r>
                              <w:t>2</w:t>
                            </w:r>
                            <w:r>
                              <w:fldChar w:fldCharType="end"/>
                            </w:r>
                            <w:r>
                              <w:t xml:space="preserve">, Loch für Motorwelle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rect w14:anchorId="766D5A49" id="Textfeld 7" o:spid="_x0000_s1027" style="position:absolute;margin-left:359.4pt;margin-top:6.25pt;width:131.45pt;height:21pt;z-index:251665408;visibility:visible;mso-wrap-style:square;mso-wrap-distance-left:9pt;mso-wrap-distance-top:0;mso-wrap-distance-right:9pt;mso-wrap-distance-bottom:0;mso-position-horizontal:absolute;mso-position-horizontal-relative:text;mso-position-vertical:absolute;mso-position-vertical-relative:text;v-text-anchor:top" wrapcoords="-8 0 -8 17632 21354 17632 21354 0 -8 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" stroked="f">
                <v:textbox style="mso-fit-shape-to-text:t" inset="0,0,0,0">
                  <w:txbxContent>
                    <w:p w14:paraId="08E72B35" w14:textId="77777777" w:rsidR="002E7A3C" w:rsidRDefault="00FE3478">
                      <w:pPr>
                        <w:pStyle w:val="TEBISIOAbbilungslegende"/>
                      </w:pPr>
                      <w:r>
                        <w:t xml:space="preserve">Abbildung </w:t>
                      </w:r>
                      <w:r>
                        <w:fldChar w:fldCharType="begin"/>
                      </w:r>
                      <w:r>
                        <w:instrText xml:space="preserve"> SEQ Abbildung \* ARABIC </w:instrText>
                      </w:r>
                      <w:r>
                        <w:fldChar w:fldCharType="separate"/>
                      </w:r>
                      <w:r>
                        <w:t>2</w:t>
                      </w:r>
                      <w:r>
                        <w:fldChar w:fldCharType="end"/>
                      </w:r>
                      <w:r>
                        <w:t xml:space="preserve">, Loch für Motorwelle </w:t>
                      </w:r>
                    </w:p>
                  </w:txbxContent>
                </v:textbox>
                <w10:wrap type="tight"/>
              </v:rect>
            </w:pict>
          </mc:Fallback>
        </mc:AlternateContent>
      </w:r>
      <w:r w:rsidR="00FE3478">
        <w:rPr>
          <w:rStyle w:val="TEBISIOWorthervorhebung"/>
        </w:rPr>
        <w:t>Grundbrett bohren</w:t>
      </w:r>
    </w:p>
    <w:p w14:paraId="72052237" w14:textId="1B479FB2" w:rsidR="002E7A3C" w:rsidRDefault="00B4518C">
      <w:pPr>
        <w:pStyle w:val="TEBISIONummerierung"/>
      </w:pPr>
      <w:r>
        <w:t xml:space="preserve">Legen </w:t>
      </w:r>
      <w:r w:rsidR="00FE3478">
        <w:t>Sie die Bohrvorlagen</w:t>
      </w:r>
      <w:r>
        <w:t xml:space="preserve"> </w:t>
      </w:r>
      <w:r w:rsidR="00FE3478">
        <w:t>(letzte Seite</w:t>
      </w:r>
      <w:r>
        <w:t xml:space="preserve"> dieser Anleitung</w:t>
      </w:r>
      <w:r w:rsidR="00FE3478">
        <w:t xml:space="preserve">) </w:t>
      </w:r>
      <w:r>
        <w:t xml:space="preserve">auf </w:t>
      </w:r>
      <w:r w:rsidR="00FE3478">
        <w:t>das Grundbrett und befestigen Sie diese mit Klebestreifen</w:t>
      </w:r>
      <w:r>
        <w:t>.</w:t>
      </w:r>
      <w:r w:rsidR="00FE3478">
        <w:t xml:space="preserve"> </w:t>
      </w:r>
    </w:p>
    <w:p w14:paraId="49FE7A23" w14:textId="77777777" w:rsidR="002E7A3C" w:rsidRDefault="00FE3478">
      <w:pPr>
        <w:pStyle w:val="TEBISIONummerierung"/>
      </w:pPr>
      <w:r>
        <w:t xml:space="preserve">Bohren Sie alle eingezeichneten Löcher in das Grundbrett. </w:t>
      </w:r>
      <w:proofErr w:type="spellStart"/>
      <w:r>
        <w:t>Bohrergrösse</w:t>
      </w:r>
      <w:proofErr w:type="spellEnd"/>
      <w:r>
        <w:t xml:space="preserve"> 6mm </w:t>
      </w:r>
      <w:r>
        <w:rPr>
          <w:rFonts w:ascii="Calibri" w:hAnsi="Calibri"/>
          <w:color w:val="000000"/>
          <w:sz w:val="20"/>
          <w:szCs w:val="20"/>
        </w:rPr>
        <w:t>Ø</w:t>
      </w:r>
      <w:r>
        <w:t xml:space="preserve"> </w:t>
      </w:r>
    </w:p>
    <w:p w14:paraId="42A068C1" w14:textId="77777777" w:rsidR="002E7A3C" w:rsidRDefault="002E7A3C"/>
    <w:p w14:paraId="1EDF9E5D" w14:textId="3751FBB6" w:rsidR="002E7A3C" w:rsidRDefault="002E7A3C"/>
    <w:p w14:paraId="5F3245AA" w14:textId="26A76EB7" w:rsidR="002B7DF6" w:rsidRDefault="002B7DF6"/>
    <w:p w14:paraId="004F21CD" w14:textId="77777777" w:rsidR="002B7DF6" w:rsidRDefault="002B7DF6"/>
    <w:p w14:paraId="03CB1EFE" w14:textId="77777777" w:rsidR="002E7A3C" w:rsidRDefault="00FE3478">
      <w:pPr>
        <w:rPr>
          <w:rStyle w:val="TEBISIOWorthervorhebung"/>
        </w:rPr>
      </w:pPr>
      <w:r>
        <w:rPr>
          <w:rStyle w:val="TEBISIOWorthervorhebung"/>
        </w:rPr>
        <w:lastRenderedPageBreak/>
        <w:t>Leisten aufleimen</w:t>
      </w:r>
    </w:p>
    <w:p w14:paraId="2270BB82" w14:textId="77777777" w:rsidR="002E7A3C" w:rsidRDefault="00FE3478">
      <w:pPr>
        <w:pStyle w:val="TEBISIONummerierung"/>
      </w:pPr>
      <w:r>
        <w:rPr>
          <w:noProof/>
          <w:lang w:eastAsia="de-DE"/>
        </w:rPr>
        <mc:AlternateContent>
          <mc:Choice Requires="wpg">
            <w:drawing>
              <wp:anchor distT="0" distB="0" distL="114300" distR="114300" simplePos="0" relativeHeight="251666432" behindDoc="0" locked="0" layoutInCell="1" allowOverlap="1" wp14:anchorId="2E6F3AEE" wp14:editId="7C34824A">
                <wp:simplePos x="0" y="0"/>
                <wp:positionH relativeFrom="column">
                  <wp:posOffset>4300220</wp:posOffset>
                </wp:positionH>
                <wp:positionV relativeFrom="paragraph">
                  <wp:posOffset>24328</wp:posOffset>
                </wp:positionV>
                <wp:extent cx="1781175" cy="1181100"/>
                <wp:effectExtent l="0" t="0" r="0" b="12700"/>
                <wp:wrapTight wrapText="bothSides">
                  <wp:wrapPolygon edited="1">
                    <wp:start x="0" y="0"/>
                    <wp:lineTo x="0" y="21368"/>
                    <wp:lineTo x="21253" y="21368"/>
                    <wp:lineTo x="21253" y="0"/>
                    <wp:lineTo x="0" y="0"/>
                  </wp:wrapPolygon>
                </wp:wrapTight>
                <wp:docPr id="6" name="Bild 6" descr="../../../../../../../Desktop/Technikwoche%2018:19/Bildersammlung/Formicabot/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5" descr="../../../../../../../Desktop/Technikwoche%2018:19/Bildersammlung/Formicabot/DS"/>
                        <pic:cNvPicPr>
                          <a:picLocks noChangeAspect="1"/>
                        </pic:cNvPicPr>
                      </pic:nvPicPr>
                      <pic:blipFill>
                        <a:blip r:embed="rId15"/>
                        <a:stretch/>
                      </pic:blipFill>
                      <pic:spPr bwMode="auto">
                        <a:xfrm>
                          <a:off x="0" y="0"/>
                          <a:ext cx="1781175" cy="1181099"/>
                        </a:xfrm>
                        <a:prstGeom prst="rect">
                          <a:avLst/>
                        </a:prstGeom>
                        <a:noFill/>
                        <a:ln>
                          <a:noFill/>
                        </a:ln>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position:absolute;mso-wrap-distance-left:9.0pt;mso-wrap-distance-top:0.0pt;mso-wrap-distance-right:9.0pt;mso-wrap-distance-bottom:0.0pt;z-index:251666432;o:allowoverlap:true;o:allowincell:true;mso-position-horizontal-relative:text;margin-left:338.6pt;mso-position-horizontal:absolute;mso-position-vertical-relative:text;margin-top:1.9pt;mso-position-vertical:absolute;width:140.2pt;height:93.0pt;" wrapcoords="0 0 0 98926 98394 98926 98394 0 0 0">
                <v:path textboxrect="0,0,0,0"/>
                <v:imagedata r:id="rId17" o:title=""/>
              </v:shape>
            </w:pict>
          </mc:Fallback>
        </mc:AlternateContent>
      </w:r>
      <w:r>
        <w:rPr>
          <w:lang w:eastAsia="de-DE"/>
        </w:rPr>
        <w:t xml:space="preserve">Legen Sie die gebohrte Grundplatte mit der Oberseite nach oben </w:t>
      </w:r>
      <w:proofErr w:type="gramStart"/>
      <w:r>
        <w:rPr>
          <w:lang w:eastAsia="de-DE"/>
        </w:rPr>
        <w:t>auf den Werktische</w:t>
      </w:r>
      <w:proofErr w:type="gramEnd"/>
      <w:r>
        <w:rPr>
          <w:lang w:eastAsia="de-DE"/>
        </w:rPr>
        <w:t xml:space="preserve">. </w:t>
      </w:r>
      <w:r>
        <w:t>Richten Sie die Leisten aus und leimen Sie diese mit Holzleim wie auf den Abbildungen 1+2 auf die lange Kante des Brettes</w:t>
      </w:r>
    </w:p>
    <w:p w14:paraId="59D63DC5" w14:textId="77777777" w:rsidR="002E7A3C" w:rsidRDefault="00FE3478">
      <w:pPr>
        <w:pStyle w:val="TEBISIONummerierung"/>
      </w:pPr>
      <w:r>
        <w:rPr>
          <w:noProof/>
        </w:rPr>
        <mc:AlternateContent>
          <mc:Choice Requires="wpg">
            <w:drawing>
              <wp:anchor distT="0" distB="0" distL="114300" distR="114300" simplePos="0" relativeHeight="251667456" behindDoc="0" locked="0" layoutInCell="1" allowOverlap="1" wp14:anchorId="05775C2E" wp14:editId="4F17F799">
                <wp:simplePos x="0" y="0"/>
                <wp:positionH relativeFrom="column">
                  <wp:posOffset>4227830</wp:posOffset>
                </wp:positionH>
                <wp:positionV relativeFrom="paragraph">
                  <wp:posOffset>754254</wp:posOffset>
                </wp:positionV>
                <wp:extent cx="1781175" cy="266700"/>
                <wp:effectExtent l="0" t="0" r="0" b="0"/>
                <wp:wrapTight wrapText="bothSides">
                  <wp:wrapPolygon edited="1">
                    <wp:start x="0" y="0"/>
                    <wp:lineTo x="0" y="20571"/>
                    <wp:lineTo x="21253" y="20571"/>
                    <wp:lineTo x="21253" y="0"/>
                    <wp:lineTo x="0" y="0"/>
                  </wp:wrapPolygon>
                </wp:wrapTight>
                <wp:docPr id="7" name="Textfeld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81174" cy="380999"/>
                        </a:xfrm>
                        <a:prstGeom prst="rect">
                          <a:avLst/>
                        </a:prstGeom>
                        <a:solidFill>
                          <a:prstClr val="white"/>
                        </a:solidFill>
                        <a:ln>
                          <a:noFill/>
                        </a:ln>
                      </wps:spPr>
                      <wps:txbx>
                        <w:txbxContent>
                          <w:p w14:paraId="4D8286E6" w14:textId="77777777" w:rsidR="002E7A3C" w:rsidRDefault="00FE3478">
                            <w:pPr>
                              <w:pStyle w:val="TEBISIOAbbilungslegende"/>
                            </w:pPr>
                            <w:r>
                              <w:t xml:space="preserve">Abbildung </w:t>
                            </w:r>
                            <w:r>
                              <w:fldChar w:fldCharType="begin"/>
                            </w:r>
                            <w:r>
                              <w:instrText xml:space="preserve"> SEQ Abbildung \* ARABIC </w:instrText>
                            </w:r>
                            <w:r>
                              <w:fldChar w:fldCharType="separate"/>
                            </w:r>
                            <w:r>
                              <w:t>3</w:t>
                            </w:r>
                            <w:r>
                              <w:fldChar w:fldCharType="end"/>
                            </w:r>
                            <w:r>
                              <w:t>, Zweites Brett auflegen zum Pressen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a="http://schemas.openxmlformats.org/drawingml/2006/main">
            <w:pict>
              <v:shape id="shape 6" o:spid="_x0000_s6" o:spt="1" style="position:absolute;mso-wrap-distance-left:9.0pt;mso-wrap-distance-top:0.0pt;mso-wrap-distance-right:9.0pt;mso-wrap-distance-bottom:0.0pt;z-index:251667456;o:allowoverlap:true;o:allowincell:true;mso-position-horizontal-relative:text;margin-left:332.9pt;mso-position-horizontal:absolute;mso-position-vertical-relative:text;margin-top:59.4pt;mso-position-vertical:absolute;width:140.2pt;height:21.0pt;v-text-anchor:top;" coordsize="100000,100000" path="" wrapcoords="0 0 0 95236 98394 95236 98394 0 0 0" fillcolor="#FFFFFF">
                <v:path textboxrect="0,0,0,0"/>
                <w10:wrap type="tight"/>
                <v:textbox>
                  <w:txbxContent>
                    <w:p>
                      <w:pPr>
                        <w:pStyle w:val="502"/>
                      </w:pPr>
                      <w:r>
                        <w:t xml:space="preserve">Abbildung </w:t>
                      </w:r>
                      <w:r>
                        <w:fldChar w:fldCharType="begin"/>
                      </w:r>
                      <w:r>
                        <w:instrText xml:space="preserve"> SEQ Abbildung \* ARABIC </w:instrText>
                      </w:r>
                      <w:r>
                        <w:fldChar w:fldCharType="separate"/>
                      </w:r>
                      <w:r>
                        <w:t xml:space="preserve">3</w:t>
                      </w:r>
                      <w:r>
                        <w:fldChar w:fldCharType="end"/>
                      </w:r>
                      <w:r>
                        <w:t xml:space="preserve">, Zweites Brett auflegen zum Pressen</w:t>
                      </w:r>
                      <w:r/>
                      <w:r/>
                    </w:p>
                  </w:txbxContent>
                </v:textbox>
              </v:shape>
            </w:pict>
          </mc:Fallback>
        </mc:AlternateContent>
      </w:r>
      <w:r>
        <w:t>Legen Sie ein zweites Brett von oben über die Grundplatte mit den Leisten. Hiermit wird eine Druckverteilung beim Anpressen der Leisten erzielt. Mit einer Schraubzwinge geben sie leichten Druck dieses “Sandwich”</w:t>
      </w:r>
    </w:p>
    <w:p w14:paraId="237E0C95" w14:textId="77777777" w:rsidR="002E7A3C" w:rsidRDefault="00FE3478">
      <w:pPr>
        <w:pStyle w:val="TEBISIONummerierung"/>
      </w:pPr>
      <w:r>
        <w:t xml:space="preserve">Nach </w:t>
      </w:r>
      <w:proofErr w:type="spellStart"/>
      <w:r>
        <w:t>c.a</w:t>
      </w:r>
      <w:proofErr w:type="spellEnd"/>
      <w:r>
        <w:t xml:space="preserve"> 10min kann entspannt und die kleinen Klötzchen mit </w:t>
      </w:r>
      <w:proofErr w:type="spellStart"/>
      <w:r>
        <w:t>Heissleim</w:t>
      </w:r>
      <w:proofErr w:type="spellEnd"/>
      <w:r>
        <w:t xml:space="preserve"> seitlich an den Enden angebracht werden. Siehe zur Positionierung Abbildung 9</w:t>
      </w:r>
    </w:p>
    <w:p w14:paraId="35B5809A" w14:textId="77777777" w:rsidR="002E7A3C" w:rsidRDefault="002E7A3C">
      <w:pPr>
        <w:rPr>
          <w:u w:val="single"/>
        </w:rPr>
      </w:pPr>
    </w:p>
    <w:p w14:paraId="0F1370EF" w14:textId="77777777" w:rsidR="002E7A3C" w:rsidRDefault="002E7A3C">
      <w:pPr>
        <w:rPr>
          <w:u w:val="single"/>
        </w:rPr>
      </w:pPr>
    </w:p>
    <w:p w14:paraId="77E04442" w14:textId="77777777" w:rsidR="002E7A3C" w:rsidRDefault="00FE3478">
      <w:pPr>
        <w:rPr>
          <w:rStyle w:val="TEBISIOWorthervorhebung"/>
        </w:rPr>
      </w:pPr>
      <w:r>
        <w:rPr>
          <w:rStyle w:val="TEBISIOWorthervorhebung"/>
        </w:rPr>
        <w:t xml:space="preserve">Herstellung der Beine </w:t>
      </w:r>
    </w:p>
    <w:p w14:paraId="71A78418" w14:textId="32D7DA72" w:rsidR="002E7A3C" w:rsidRDefault="00CA344C">
      <w:pPr>
        <w:pStyle w:val="TEBISIONummerierung"/>
      </w:pPr>
      <w:r>
        <w:t>F</w:t>
      </w:r>
      <w:r w:rsidR="00FE3478">
        <w:t xml:space="preserve">alls Sie dies noch nicht gemacht haben, Stellen Sie die restlichen Beine aus den Mundspatel her </w:t>
      </w:r>
    </w:p>
    <w:p w14:paraId="4283911E" w14:textId="77777777" w:rsidR="002E7A3C" w:rsidRDefault="002E7A3C">
      <w:pPr>
        <w:pStyle w:val="TEBISIONummerierung"/>
        <w:numPr>
          <w:ilvl w:val="0"/>
          <w:numId w:val="0"/>
        </w:numPr>
      </w:pPr>
    </w:p>
    <w:p w14:paraId="4C63043D" w14:textId="1DE41A23" w:rsidR="002E7A3C" w:rsidRDefault="00FE3478">
      <w:pPr>
        <w:pStyle w:val="TEBISIONummerierung"/>
      </w:pPr>
      <w:r>
        <w:t>Auf der Bohrvorlage steht jeweils wie viele Spatel der gleichen Art gebraucht werden. Kleben Sie die geforderte Anzahl jeweils mit Malerklebeband zu einem kompakten Päckchen. Die Bohrvorlage wird zuoberst angebracht.</w:t>
      </w:r>
    </w:p>
    <w:p w14:paraId="0DA677EC" w14:textId="77777777" w:rsidR="002E7A3C" w:rsidRDefault="002E7A3C">
      <w:pPr>
        <w:pStyle w:val="TEBISIONummerierung"/>
        <w:numPr>
          <w:ilvl w:val="0"/>
          <w:numId w:val="0"/>
        </w:numPr>
      </w:pPr>
    </w:p>
    <w:p w14:paraId="46535174" w14:textId="77777777" w:rsidR="002E7A3C" w:rsidRDefault="00FE3478">
      <w:pPr>
        <w:pStyle w:val="TEBISIONummerierung"/>
      </w:pPr>
      <w:r>
        <w:t>Bohren Sie die Päckchen mit einem 2mm</w:t>
      </w:r>
      <w:r>
        <w:rPr>
          <w:rFonts w:ascii="Calibri" w:hAnsi="Calibri"/>
          <w:color w:val="000000"/>
          <w:sz w:val="20"/>
          <w:szCs w:val="20"/>
        </w:rPr>
        <w:t xml:space="preserve"> Ø</w:t>
      </w:r>
      <w:r>
        <w:t xml:space="preserve"> Bohrer</w:t>
      </w:r>
    </w:p>
    <w:p w14:paraId="0568BC3D" w14:textId="77777777" w:rsidR="002E7A3C" w:rsidRDefault="002E7A3C"/>
    <w:p w14:paraId="1E0A359F" w14:textId="77777777" w:rsidR="002E7A3C" w:rsidRDefault="002E7A3C"/>
    <w:p w14:paraId="08B7D6DA" w14:textId="124D4CD6" w:rsidR="002E7A3C" w:rsidRDefault="00F14249">
      <w:pPr>
        <w:rPr>
          <w:rStyle w:val="TEBISIOWorthervorhebung"/>
        </w:rPr>
      </w:pPr>
      <w:r>
        <w:rPr>
          <w:rStyle w:val="TEBISIOWorthervorhebung"/>
          <w:noProof/>
        </w:rPr>
        <w:drawing>
          <wp:anchor distT="0" distB="0" distL="114300" distR="114300" simplePos="0" relativeHeight="251668480" behindDoc="0" locked="0" layoutInCell="1" allowOverlap="1" wp14:anchorId="2E662E79" wp14:editId="6270E466">
            <wp:simplePos x="0" y="0"/>
            <wp:positionH relativeFrom="column">
              <wp:posOffset>4180205</wp:posOffset>
            </wp:positionH>
            <wp:positionV relativeFrom="paragraph">
              <wp:posOffset>130175</wp:posOffset>
            </wp:positionV>
            <wp:extent cx="1897380" cy="1252220"/>
            <wp:effectExtent l="0" t="0" r="0" b="5080"/>
            <wp:wrapTight wrapText="bothSides">
              <wp:wrapPolygon edited="1">
                <wp:start x="0" y="0"/>
                <wp:lineTo x="0" y="21360"/>
                <wp:lineTo x="21398" y="21360"/>
                <wp:lineTo x="21398" y="0"/>
                <wp:lineTo x="0" y="0"/>
              </wp:wrapPolygon>
            </wp:wrapTight>
            <wp:docPr id="9"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 8"/>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1897380" cy="12522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E3478">
        <w:rPr>
          <w:rStyle w:val="TEBISIOWorthervorhebung"/>
          <w:noProof/>
        </w:rPr>
        <mc:AlternateContent>
          <mc:Choice Requires="wps">
            <w:drawing>
              <wp:anchor distT="0" distB="0" distL="114300" distR="114300" simplePos="0" relativeHeight="251669504" behindDoc="0" locked="0" layoutInCell="1" allowOverlap="1" wp14:anchorId="65828CD6" wp14:editId="3A896617">
                <wp:simplePos x="0" y="0"/>
                <wp:positionH relativeFrom="column">
                  <wp:posOffset>4180840</wp:posOffset>
                </wp:positionH>
                <wp:positionV relativeFrom="paragraph">
                  <wp:posOffset>1444625</wp:posOffset>
                </wp:positionV>
                <wp:extent cx="1897380" cy="266700"/>
                <wp:effectExtent l="0" t="0" r="0" b="0"/>
                <wp:wrapTight wrapText="bothSides">
                  <wp:wrapPolygon edited="1">
                    <wp:start x="0" y="0"/>
                    <wp:lineTo x="0" y="20571"/>
                    <wp:lineTo x="21398" y="20571"/>
                    <wp:lineTo x="21398" y="0"/>
                    <wp:lineTo x="0" y="0"/>
                  </wp:wrapPolygon>
                </wp:wrapTight>
                <wp:docPr id="8" name="Textfeld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97380" cy="266700"/>
                        </a:xfrm>
                        <a:prstGeom prst="rect">
                          <a:avLst/>
                        </a:prstGeom>
                        <a:solidFill>
                          <a:prstClr val="white"/>
                        </a:solidFill>
                        <a:ln>
                          <a:noFill/>
                        </a:ln>
                      </wps:spPr>
                      <wps:txbx>
                        <w:txbxContent>
                          <w:p w14:paraId="7F9BE454" w14:textId="12587243" w:rsidR="002E7A3C" w:rsidRDefault="00FE3478">
                            <w:pPr>
                              <w:pStyle w:val="TEBISIOAbbilungslegende"/>
                            </w:pPr>
                            <w:r>
                              <w:t xml:space="preserve">Abbildung </w:t>
                            </w:r>
                            <w:r>
                              <w:fldChar w:fldCharType="begin"/>
                            </w:r>
                            <w:r>
                              <w:instrText xml:space="preserve"> SEQ Abbildung \* ARABIC </w:instrText>
                            </w:r>
                            <w:r>
                              <w:fldChar w:fldCharType="separate"/>
                            </w:r>
                            <w:r>
                              <w:t>4</w:t>
                            </w:r>
                            <w:r>
                              <w:fldChar w:fldCharType="end"/>
                            </w:r>
                            <w:r>
                              <w:t xml:space="preserve">, </w:t>
                            </w:r>
                            <w:r w:rsidR="00F14249">
                              <w:t>Antriebsräder 3D gedruckt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rect w14:anchorId="65828CD6" id="Textfeld 10" o:spid="_x0000_s1029" style="position:absolute;margin-left:329.2pt;margin-top:113.75pt;width:149.4pt;height:21pt;z-index:251669504;visibility:visible;mso-wrap-style:square;mso-wrap-distance-left:9pt;mso-wrap-distance-top:0;mso-wrap-distance-right:9pt;mso-wrap-distance-bottom:0;mso-position-horizontal:absolute;mso-position-horizontal-relative:text;mso-position-vertical:absolute;mso-position-vertical-relative:text;v-text-anchor:top" wrapcoords="0 0 0 17632 21398 17632 21398 0 0 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" stroked="f">
                <v:textbox style="mso-fit-shape-to-text:t" inset="0,0,0,0">
                  <w:txbxContent>
                    <w:p w14:paraId="7F9BE454" w14:textId="12587243" w:rsidR="002E7A3C" w:rsidRDefault="00FE3478">
                      <w:pPr>
                        <w:pStyle w:val="TEBISIOAbbilungslegende"/>
                      </w:pPr>
                      <w:r>
                        <w:t xml:space="preserve">Abbildung </w:t>
                      </w:r>
                      <w:r>
                        <w:fldChar w:fldCharType="begin"/>
                      </w:r>
                      <w:r>
                        <w:instrText xml:space="preserve"> SEQ Abbildung \* ARABIC </w:instrText>
                      </w:r>
                      <w:r>
                        <w:fldChar w:fldCharType="separate"/>
                      </w:r>
                      <w:r>
                        <w:t>4</w:t>
                      </w:r>
                      <w:r>
                        <w:fldChar w:fldCharType="end"/>
                      </w:r>
                      <w:r>
                        <w:t xml:space="preserve">, </w:t>
                      </w:r>
                      <w:r w:rsidR="00F14249">
                        <w:t>Antriebsräder 3D gedruckt</w:t>
                      </w:r>
                    </w:p>
                  </w:txbxContent>
                </v:textbox>
                <w10:wrap type="tight"/>
              </v:rect>
            </w:pict>
          </mc:Fallback>
        </mc:AlternateContent>
      </w:r>
      <w:r>
        <w:rPr>
          <w:rStyle w:val="TEBISIOWorthervorhebung"/>
        </w:rPr>
        <w:t>3D Druck Antriebsrad</w:t>
      </w:r>
    </w:p>
    <w:p w14:paraId="1A936088" w14:textId="03BC78EC" w:rsidR="002E7A3C" w:rsidRPr="00F14249" w:rsidRDefault="00F14249">
      <w:pPr>
        <w:pStyle w:val="TEBISIONummerierung"/>
        <w:rPr>
          <w:u w:val="single"/>
        </w:rPr>
      </w:pPr>
      <w:r>
        <w:t xml:space="preserve">Aufgrund der Achsenform bei diesem Motortyp empfiehlt sich der Ausdruck der beigefügten 3D Druckdatei, </w:t>
      </w:r>
      <w:proofErr w:type="spellStart"/>
      <w:r>
        <w:t>Formicarad.stl</w:t>
      </w:r>
      <w:proofErr w:type="spellEnd"/>
      <w:r>
        <w:t xml:space="preserve"> auf </w:t>
      </w:r>
      <w:proofErr w:type="spellStart"/>
      <w:r>
        <w:t>einem</w:t>
      </w:r>
      <w:proofErr w:type="spellEnd"/>
      <w:r>
        <w:t xml:space="preserve"> 3D Drucker. Material z.B. PLA</w:t>
      </w:r>
    </w:p>
    <w:p w14:paraId="70779700" w14:textId="66327A81" w:rsidR="00F14249" w:rsidRPr="00F14249" w:rsidRDefault="00F14249" w:rsidP="00F14249">
      <w:pPr>
        <w:pStyle w:val="TEBISIONummerierung"/>
        <w:numPr>
          <w:ilvl w:val="0"/>
          <w:numId w:val="0"/>
        </w:numPr>
        <w:ind w:left="284"/>
        <w:rPr>
          <w:u w:val="single"/>
        </w:rPr>
      </w:pPr>
      <w:r>
        <w:t>Datei ausdrucken, säubern und allenfalls Löcher für Draht mit 2mm Bohrer nachbohren. Mit den verschiedenen Löcher</w:t>
      </w:r>
      <w:r w:rsidR="00672525">
        <w:t>n kann die Beinbewegung feinjustiert werden.</w:t>
      </w:r>
    </w:p>
    <w:p w14:paraId="533499A0" w14:textId="3107650D" w:rsidR="00F14249" w:rsidRDefault="00F14249" w:rsidP="00F14249">
      <w:pPr>
        <w:pStyle w:val="TEBISIONummerierung"/>
        <w:numPr>
          <w:ilvl w:val="0"/>
          <w:numId w:val="0"/>
        </w:numPr>
        <w:ind w:left="284"/>
      </w:pPr>
      <w:r>
        <w:t xml:space="preserve">Alternativ zum 3 Druck:  Zahnrad oder ähnliches verwenden – siehe </w:t>
      </w:r>
      <w:r w:rsidRPr="00F14249">
        <w:t>6.1a_Arbeitsblatt_Formicabot_Bauanleitung</w:t>
      </w:r>
      <w:r>
        <w:t>_Motor_rund</w:t>
      </w:r>
    </w:p>
    <w:p w14:paraId="586C6F8B" w14:textId="77777777" w:rsidR="00F14249" w:rsidRDefault="00F14249" w:rsidP="00F14249">
      <w:pPr>
        <w:pStyle w:val="TEBISIONummerierung"/>
        <w:numPr>
          <w:ilvl w:val="0"/>
          <w:numId w:val="0"/>
        </w:numPr>
        <w:ind w:left="284"/>
        <w:rPr>
          <w:u w:val="single"/>
        </w:rPr>
      </w:pPr>
    </w:p>
    <w:p w14:paraId="22EAF82E" w14:textId="77777777" w:rsidR="002E7A3C" w:rsidRDefault="002E7A3C"/>
    <w:p w14:paraId="6AB0941C" w14:textId="76D0553D" w:rsidR="002E7A3C" w:rsidRDefault="00FE3478">
      <w:r>
        <w:rPr>
          <w:noProof/>
        </w:rPr>
        <mc:AlternateContent>
          <mc:Choice Requires="wpg">
            <w:drawing>
              <wp:anchor distT="0" distB="0" distL="114300" distR="114300" simplePos="0" relativeHeight="251671552" behindDoc="0" locked="0" layoutInCell="1" allowOverlap="1" wp14:anchorId="3F2F2D29" wp14:editId="0FE456FD">
                <wp:simplePos x="0" y="0"/>
                <wp:positionH relativeFrom="column">
                  <wp:posOffset>4008755</wp:posOffset>
                </wp:positionH>
                <wp:positionV relativeFrom="paragraph">
                  <wp:posOffset>102008</wp:posOffset>
                </wp:positionV>
                <wp:extent cx="1896745" cy="1264285"/>
                <wp:effectExtent l="0" t="0" r="8255" b="5715"/>
                <wp:wrapTight wrapText="bothSides">
                  <wp:wrapPolygon edited="1">
                    <wp:start x="0" y="0"/>
                    <wp:lineTo x="0" y="21264"/>
                    <wp:lineTo x="21405" y="21264"/>
                    <wp:lineTo x="21405" y="0"/>
                    <wp:lineTo x="0" y="0"/>
                  </wp:wrapPolygon>
                </wp:wrapTight>
                <wp:docPr id="10" name="Bild 12" descr="../../../../../../../Desktop/Technikwoche%2018:19/Bildersammlung/Formicabot/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descr="../../../../../../../Desktop/Technikwoche%2018:19/Bildersammlung/Formicabot/DS"/>
                        <pic:cNvPicPr>
                          <a:picLocks noChangeAspect="1"/>
                        </pic:cNvPicPr>
                      </pic:nvPicPr>
                      <pic:blipFill>
                        <a:blip r:embed="rId19"/>
                        <a:stretch/>
                      </pic:blipFill>
                      <pic:spPr bwMode="auto">
                        <a:xfrm>
                          <a:off x="0" y="0"/>
                          <a:ext cx="1896744" cy="1264284"/>
                        </a:xfrm>
                        <a:prstGeom prst="rect">
                          <a:avLst/>
                        </a:prstGeom>
                        <a:noFill/>
                        <a:ln>
                          <a:noFill/>
                        </a:ln>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o:spid="_x0000_s9" type="#_x0000_t75" style="position:absolute;mso-wrap-distance-left:9.0pt;mso-wrap-distance-top:0.0pt;mso-wrap-distance-right:9.0pt;mso-wrap-distance-bottom:0.0pt;z-index:251671552;o:allowoverlap:true;o:allowincell:true;mso-position-horizontal-relative:text;margin-left:315.6pt;mso-position-horizontal:absolute;mso-position-vertical-relative:text;margin-top:8.0pt;mso-position-vertical:absolute;width:149.3pt;height:99.5pt;" wrapcoords="0 0 0 98444 99097 98444 99097 0 0 0">
                <v:path textboxrect="0,0,0,0"/>
                <v:imagedata r:id="rId21" o:title=""/>
              </v:shape>
            </w:pict>
          </mc:Fallback>
        </mc:AlternateContent>
      </w:r>
      <w:r>
        <w:rPr>
          <w:noProof/>
        </w:rPr>
        <mc:AlternateContent>
          <mc:Choice Requires="wpg">
            <w:drawing>
              <wp:anchor distT="0" distB="0" distL="115200" distR="115200" simplePos="0" relativeHeight="251718656" behindDoc="0" locked="0" layoutInCell="1" allowOverlap="1" wp14:anchorId="45E9DA43" wp14:editId="37671894">
                <wp:simplePos x="0" y="0"/>
                <wp:positionH relativeFrom="column">
                  <wp:posOffset>4008755</wp:posOffset>
                </wp:positionH>
                <wp:positionV relativeFrom="paragraph">
                  <wp:posOffset>1423893</wp:posOffset>
                </wp:positionV>
                <wp:extent cx="1896745" cy="457200"/>
                <wp:effectExtent l="6350" t="6350" r="6350" b="6350"/>
                <wp:wrapTight wrapText="bothSides">
                  <wp:wrapPolygon edited="1">
                    <wp:start x="0" y="0"/>
                    <wp:lineTo x="21600" y="0"/>
                    <wp:lineTo x="21600" y="21600"/>
                    <wp:lineTo x="0" y="21600"/>
                  </wp:wrapPolygon>
                </wp:wrapTight>
                <wp:docPr id="11" name="Rechteck 11"/>
                <wp:cNvGraphicFramePr/>
                <a:graphic xmlns:a="http://schemas.openxmlformats.org/drawingml/2006/main">
                  <a:graphicData uri="http://schemas.microsoft.com/office/word/2010/wordprocessingShape">
                    <wps:wsp>
                      <wps:cNvSpPr/>
                      <wps:spPr bwMode="auto">
                        <a:xfrm>
                          <a:off x="0" y="0"/>
                          <a:ext cx="1896744" cy="457200"/>
                        </a:xfrm>
                        <a:prstGeom prst="rect">
                          <a:avLst/>
                        </a:prstGeom>
                        <a:noFill/>
                        <a:ln>
                          <a:noFill/>
                        </a:ln>
                      </wps:spPr>
                      <wps:txbx>
                        <w:txbxContent>
                          <w:p w14:paraId="52F70CBD" w14:textId="77777777" w:rsidR="002E7A3C" w:rsidRDefault="00FE3478">
                            <w:pPr>
                              <w:pStyle w:val="Beschriftung"/>
                              <w:rPr>
                                <w:rFonts w:ascii="Cambria Math" w:eastAsia="Cambria Math" w:hAnsi="Cambria Math" w:cs="Cambria Math"/>
                              </w:rPr>
                            </w:pPr>
                            <w:r>
                              <w:t xml:space="preserve">Abbildung </w:t>
                            </w:r>
                            <w:r>
                              <w:fldChar w:fldCharType="begin"/>
                            </w:r>
                            <w:r>
                              <w:instrText xml:space="preserve"> SEQ Abbildung \* Arabic </w:instrText>
                            </w:r>
                            <w:r>
                              <w:fldChar w:fldCharType="separate"/>
                            </w:r>
                            <w:r>
                              <w:t>5</w:t>
                            </w:r>
                            <w:r>
                              <w:fldChar w:fldCharType="end"/>
                            </w:r>
                            <w:r>
                              <w:t>, Gelenkverbindung mit Gummistoppern</w:t>
                            </w:r>
                          </w:p>
                        </w:txbxContent>
                      </wps:txbx>
                      <wps:bodyPr rot="0" spcFirstLastPara="0" vertOverflow="overflow" horzOverflow="clip" vert="horz" wrap="square" lIns="0" tIns="0" rIns="0" bIns="0" numCol="1" spcCol="0" rtlCol="0" fromWordArt="0" anchor="t" anchorCtr="0" forceAA="0" compatLnSpc="1">
                        <a:prstTxWarp prst="textNoShape">
                          <a:avLst/>
                        </a:prstTxWarp>
                        <a:spAutoFit/>
                      </wps:bodyPr>
                    </wps:wsp>
                  </a:graphicData>
                </a:graphic>
              </wp:anchor>
            </w:drawing>
          </mc:Choice>
          <mc:Fallback xmlns:a="http://schemas.openxmlformats.org/drawingml/2006/main">
            <w:pict>
              <v:shape id="shape 10" o:spid="_x0000_s10" o:spt="1" style="position:absolute;mso-wrap-distance-left:9.1pt;mso-wrap-distance-top:0.0pt;mso-wrap-distance-right:9.1pt;mso-wrap-distance-bottom:0.0pt;z-index:251718656;o:allowoverlap:true;o:allowincell:true;mso-position-horizontal-relative:text;margin-left:315.6pt;mso-position-horizontal:absolute;mso-position-vertical-relative:text;margin-top:112.1pt;mso-position-vertical:absolute;width:149.3pt;height:36.0pt;v-text-anchor:top;" coordsize="100000,100000" path="" wrapcoords="0 0 100000 0 100000 100000 0 100000" filled="f">
                <v:path textboxrect="0,0,0,0"/>
                <w10:wrap type="tight"/>
                <v:textbox>
                  <w:txbxContent>
                    <w:p>
                      <w:pPr>
                        <w:pStyle w:val="485"/>
                        <w:rPr>
                          <w:rFonts w:ascii="Cambria Math" w:hAnsi="Cambria Math" w:cs="Cambria Math" w:eastAsia="Cambria Math"/>
                        </w:rPr>
                      </w:pPr>
                      <w:r>
                        <w:t xml:space="preserve">Abbildung </w:t>
                      </w:r>
                      <w:r>
                        <w:fldChar w:fldCharType="begin"/>
                        <w:instrText xml:space="preserve"> SEQ Abbildung \* Arabic </w:instrText>
                        <w:fldChar w:fldCharType="separate"/>
                        <w:t xml:space="preserve">5</w:t>
                        <w:fldChar w:fldCharType="end"/>
                        <w:t xml:space="preserve">, Gelenkverbindung mit Gummistoppern</w:t>
                      </w:r>
                      <w:r>
                        <w:rPr>
                          <w:rFonts w:ascii="Cambria Math" w:hAnsi="Cambria Math" w:cs="Cambria Math" w:eastAsia="Cambria Math"/>
                        </w:rPr>
                      </w:r>
                    </w:p>
                  </w:txbxContent>
                </v:textbox>
              </v:shape>
            </w:pict>
          </mc:Fallback>
        </mc:AlternateContent>
      </w:r>
    </w:p>
    <w:p w14:paraId="132EF421" w14:textId="77777777" w:rsidR="002E7A3C" w:rsidRDefault="00FE3478">
      <w:pPr>
        <w:rPr>
          <w:rStyle w:val="TEBISIOWorthervorhebung"/>
        </w:rPr>
      </w:pPr>
      <w:r>
        <w:rPr>
          <w:rStyle w:val="TEBISIOWorthervorhebung"/>
        </w:rPr>
        <w:t xml:space="preserve">Gelenke und </w:t>
      </w:r>
      <w:proofErr w:type="spellStart"/>
      <w:r>
        <w:rPr>
          <w:rStyle w:val="TEBISIOWorthervorhebung"/>
        </w:rPr>
        <w:t>Gummistopper</w:t>
      </w:r>
      <w:proofErr w:type="spellEnd"/>
    </w:p>
    <w:p w14:paraId="0B58566E" w14:textId="77777777" w:rsidR="002E7A3C" w:rsidRDefault="00FE3478">
      <w:pPr>
        <w:pStyle w:val="TEBISIONummerierung"/>
      </w:pPr>
      <w:r>
        <w:t xml:space="preserve">Knippen Sie mit einer Zange 8 Stücke mit der Länge 15mm </w:t>
      </w:r>
      <w:proofErr w:type="gramStart"/>
      <w:r>
        <w:t xml:space="preserve">vom  </w:t>
      </w:r>
      <w:proofErr w:type="spellStart"/>
      <w:r>
        <w:t>Schweissstab</w:t>
      </w:r>
      <w:proofErr w:type="spellEnd"/>
      <w:proofErr w:type="gramEnd"/>
      <w:r>
        <w:t xml:space="preserve"> </w:t>
      </w:r>
      <w:r>
        <w:rPr>
          <w:noProof/>
          <w:lang w:eastAsia="de-DE"/>
        </w:rPr>
        <mc:AlternateContent>
          <mc:Choice Requires="wpg">
            <w:drawing>
              <wp:anchor distT="0" distB="0" distL="114300" distR="114300" simplePos="0" relativeHeight="251670528" behindDoc="0" locked="0" layoutInCell="1" allowOverlap="1" wp14:anchorId="0926B03F" wp14:editId="2C44297E">
                <wp:simplePos x="0" y="0"/>
                <wp:positionH relativeFrom="column">
                  <wp:posOffset>4185920</wp:posOffset>
                </wp:positionH>
                <wp:positionV relativeFrom="paragraph">
                  <wp:posOffset>48351</wp:posOffset>
                </wp:positionV>
                <wp:extent cx="1889760" cy="266700"/>
                <wp:effectExtent l="0" t="0" r="0" b="0"/>
                <wp:wrapTight wrapText="bothSides">
                  <wp:wrapPolygon edited="1">
                    <wp:start x="0" y="0"/>
                    <wp:lineTo x="0" y="19800"/>
                    <wp:lineTo x="21339" y="19800"/>
                    <wp:lineTo x="21339" y="0"/>
                    <wp:lineTo x="0" y="0"/>
                  </wp:wrapPolygon>
                </wp:wrapTight>
                <wp:docPr id="12"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89760" cy="266700"/>
                        </a:xfrm>
                        <a:prstGeom prst="rect">
                          <a:avLst/>
                        </a:prstGeom>
                        <a:solidFill>
                          <a:prstClr val="white"/>
                        </a:solidFill>
                        <a:ln>
                          <a:noFill/>
                        </a:ln>
                      </wps:spPr>
                      <wps:txbx>
                        <w:txbxContent>
                          <w:p w14:paraId="63F2D600" w14:textId="77777777" w:rsidR="002E7A3C" w:rsidRDefault="00FE3478">
                            <w:pPr>
                              <w:pStyle w:val="TEBISIOAbbilungslegende"/>
                              <w:rPr>
                                <w:u w:val="single"/>
                              </w:rPr>
                            </w:pPr>
                            <w:r>
                              <w:t xml:space="preserve">Abbildung </w:t>
                            </w:r>
                            <w:r>
                              <w:fldChar w:fldCharType="begin"/>
                            </w:r>
                            <w:r>
                              <w:instrText xml:space="preserve"> SEQ Abbildung \* ARABIC </w:instrText>
                            </w:r>
                            <w:r>
                              <w:fldChar w:fldCharType="separate"/>
                            </w:r>
                            <w:r>
                              <w:t>6</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a="http://schemas.openxmlformats.org/drawingml/2006/main">
            <w:pict>
              <v:shape id="shape 11" o:spid="_x0000_s11" o:spt="1" style="position:absolute;mso-wrap-distance-left:9.0pt;mso-wrap-distance-top:0.0pt;mso-wrap-distance-right:9.0pt;mso-wrap-distance-bottom:0.0pt;z-index:251670528;o:allowoverlap:true;o:allowincell:true;mso-position-horizontal-relative:text;margin-left:329.6pt;mso-position-horizontal:absolute;mso-position-vertical-relative:text;margin-top:3.8pt;mso-position-vertical:absolute;width:148.8pt;height:21.0pt;v-text-anchor:top;" coordsize="100000,100000" path="" wrapcoords="0 0 0 91667 98792 91667 98792 0 0 0" fillcolor="#FFFFFF">
                <v:path textboxrect="0,0,0,0"/>
                <w10:wrap type="tight"/>
                <v:textbox>
                  <w:txbxContent>
                    <w:p>
                      <w:pPr>
                        <w:pStyle w:val="502"/>
                        <w:rPr>
                          <w:u w:val="single"/>
                        </w:rPr>
                      </w:pPr>
                      <w:r>
                        <w:t xml:space="preserve">Abbildung </w:t>
                      </w:r>
                      <w:r>
                        <w:fldChar w:fldCharType="begin"/>
                      </w:r>
                      <w:r>
                        <w:instrText xml:space="preserve"> SEQ Abbildung \* ARABIC </w:instrText>
                      </w:r>
                      <w:r>
                        <w:fldChar w:fldCharType="separate"/>
                        <w:t xml:space="preserve">6</w:t>
                      </w:r>
                      <w:r>
                        <w:fldChar w:fldCharType="end"/>
                      </w:r>
                      <w:r/>
                    </w:p>
                  </w:txbxContent>
                </v:textbox>
              </v:shape>
            </w:pict>
          </mc:Fallback>
        </mc:AlternateContent>
      </w:r>
      <w:r>
        <w:rPr>
          <w:lang w:eastAsia="de-DE"/>
        </w:rPr>
        <w:t>mit 2mm Durchmesser ab.</w:t>
      </w:r>
    </w:p>
    <w:p w14:paraId="7608B4AF" w14:textId="77777777" w:rsidR="002E7A3C" w:rsidRDefault="002E7A3C">
      <w:pPr>
        <w:pStyle w:val="TEBISIONummerierung"/>
        <w:numPr>
          <w:ilvl w:val="0"/>
          <w:numId w:val="0"/>
        </w:numPr>
        <w:ind w:left="227" w:hanging="227"/>
      </w:pPr>
    </w:p>
    <w:p w14:paraId="470892FD" w14:textId="77777777" w:rsidR="002E7A3C" w:rsidRDefault="00FE3478">
      <w:pPr>
        <w:pStyle w:val="TEBISIONummerierung"/>
      </w:pPr>
      <w:r>
        <w:t xml:space="preserve">Schneiden Sie mit dem Cutter </w:t>
      </w:r>
      <w:proofErr w:type="spellStart"/>
      <w:r>
        <w:t>c.a</w:t>
      </w:r>
      <w:proofErr w:type="spellEnd"/>
      <w:r>
        <w:t xml:space="preserve"> 5mm breite Röllchen vom Gummischlauch als Stopper für auf die </w:t>
      </w:r>
      <w:proofErr w:type="spellStart"/>
      <w:r>
        <w:t>Schweissstabstückchen</w:t>
      </w:r>
      <w:proofErr w:type="spellEnd"/>
    </w:p>
    <w:p w14:paraId="2EFBBFAA" w14:textId="77777777" w:rsidR="002E7A3C" w:rsidRDefault="002E7A3C"/>
    <w:p w14:paraId="0AF4A8BD" w14:textId="77777777" w:rsidR="002E7A3C" w:rsidRDefault="002E7A3C"/>
    <w:p w14:paraId="66FA152D" w14:textId="77777777" w:rsidR="002E7A3C" w:rsidRDefault="002E7A3C"/>
    <w:p w14:paraId="230B5A3B" w14:textId="77777777" w:rsidR="002E7A3C" w:rsidRDefault="002E7A3C"/>
    <w:p w14:paraId="05915F15" w14:textId="7960860C" w:rsidR="002E7A3C" w:rsidRDefault="002E7A3C"/>
    <w:p w14:paraId="34F94D58" w14:textId="36C2795A" w:rsidR="002E7A3C" w:rsidRDefault="000329E3">
      <w:pPr>
        <w:rPr>
          <w:rStyle w:val="TEBISIOWorthervorhebung"/>
        </w:rPr>
      </w:pPr>
      <w:r>
        <w:rPr>
          <w:noProof/>
          <w:lang w:eastAsia="de-DE"/>
        </w:rPr>
        <w:lastRenderedPageBreak/>
        <w:drawing>
          <wp:anchor distT="0" distB="0" distL="114300" distR="114300" simplePos="0" relativeHeight="251672576" behindDoc="0" locked="0" layoutInCell="1" allowOverlap="1" wp14:anchorId="4DF8A0FD" wp14:editId="28492CF9">
            <wp:simplePos x="0" y="0"/>
            <wp:positionH relativeFrom="column">
              <wp:posOffset>4516120</wp:posOffset>
            </wp:positionH>
            <wp:positionV relativeFrom="paragraph">
              <wp:posOffset>111760</wp:posOffset>
            </wp:positionV>
            <wp:extent cx="1590040" cy="690880"/>
            <wp:effectExtent l="0" t="0" r="0" b="0"/>
            <wp:wrapTight wrapText="bothSides">
              <wp:wrapPolygon edited="1">
                <wp:start x="21600" y="21600"/>
                <wp:lineTo x="21600" y="246"/>
                <wp:lineTo x="206" y="246"/>
                <wp:lineTo x="206" y="21600"/>
                <wp:lineTo x="21600" y="21600"/>
              </wp:wrapPolygon>
            </wp:wrapTight>
            <wp:docPr id="13"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ild 14"/>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bwMode="auto">
                    <a:xfrm rot="10800000" flipH="1" flipV="1">
                      <a:off x="0" y="0"/>
                      <a:ext cx="1590040" cy="690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E3478">
        <w:rPr>
          <w:rStyle w:val="TEBISIOWorthervorhebung"/>
        </w:rPr>
        <w:t>Montage</w:t>
      </w:r>
    </w:p>
    <w:p w14:paraId="3311A20D" w14:textId="77777777" w:rsidR="002E7A3C" w:rsidRDefault="00FE3478">
      <w:pPr>
        <w:pStyle w:val="TEBISIONummerierung"/>
        <w:numPr>
          <w:ilvl w:val="0"/>
          <w:numId w:val="0"/>
        </w:numPr>
        <w:ind w:left="227"/>
      </w:pPr>
      <w:r>
        <w:t>Montieren Sie die Motoren mit Kabelbinder an der Grundplatte. Ziehen Sie die Kabelbinder satt an</w:t>
      </w:r>
    </w:p>
    <w:p w14:paraId="4682916F" w14:textId="77777777" w:rsidR="002E7A3C" w:rsidRDefault="002E7A3C">
      <w:pPr>
        <w:pStyle w:val="TEBISIONummerierung"/>
        <w:numPr>
          <w:ilvl w:val="0"/>
          <w:numId w:val="0"/>
        </w:numPr>
        <w:ind w:left="227"/>
      </w:pPr>
    </w:p>
    <w:p w14:paraId="1A121875" w14:textId="5DB635E1" w:rsidR="002E7A3C" w:rsidRDefault="002B7DF6">
      <w:pPr>
        <w:pStyle w:val="TEBISIONummerierung"/>
        <w:numPr>
          <w:ilvl w:val="0"/>
          <w:numId w:val="0"/>
        </w:numPr>
        <w:ind w:left="227"/>
      </w:pPr>
      <w:r>
        <w:rPr>
          <w:rStyle w:val="TEBISIOWorthervorhebung"/>
          <w:noProof/>
        </w:rPr>
        <mc:AlternateContent>
          <mc:Choice Requires="wps">
            <w:drawing>
              <wp:anchor distT="0" distB="0" distL="114300" distR="114300" simplePos="0" relativeHeight="251673600" behindDoc="0" locked="0" layoutInCell="1" allowOverlap="1" wp14:anchorId="2A21A299" wp14:editId="6F62177E">
                <wp:simplePos x="0" y="0"/>
                <wp:positionH relativeFrom="column">
                  <wp:posOffset>4516755</wp:posOffset>
                </wp:positionH>
                <wp:positionV relativeFrom="paragraph">
                  <wp:posOffset>62287</wp:posOffset>
                </wp:positionV>
                <wp:extent cx="1880412" cy="381000"/>
                <wp:effectExtent l="6350" t="6350" r="6350" b="6350"/>
                <wp:wrapTight wrapText="bothSides">
                  <wp:wrapPolygon edited="1">
                    <wp:start x="0" y="0"/>
                    <wp:lineTo x="21600" y="0"/>
                    <wp:lineTo x="21600" y="21600"/>
                    <wp:lineTo x="0" y="21600"/>
                  </wp:wrapPolygon>
                </wp:wrapTight>
                <wp:docPr id="14" name="Textfeld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80412" cy="381000"/>
                        </a:xfrm>
                        <a:prstGeom prst="rect">
                          <a:avLst/>
                        </a:prstGeom>
                        <a:solidFill>
                          <a:prstClr val="white"/>
                        </a:solidFill>
                        <a:ln>
                          <a:noFill/>
                        </a:ln>
                      </wps:spPr>
                      <wps:txbx>
                        <w:txbxContent>
                          <w:p w14:paraId="5388682E" w14:textId="77777777" w:rsidR="002E7A3C" w:rsidRDefault="00FE3478">
                            <w:pPr>
                              <w:pStyle w:val="TEBISIOAbbilungslegende"/>
                            </w:pPr>
                            <w:r>
                              <w:t>Abbildung 6, Montage des Motors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rect w14:anchorId="2A21A299" id="Textfeld 15" o:spid="_x0000_s1032" style="position:absolute;left:0;text-align:left;margin-left:355.65pt;margin-top:4.9pt;width:148.05pt;height:30pt;z-index:251673600;visibility:visible;mso-wrap-style:square;mso-wrap-distance-left:9pt;mso-wrap-distance-top:0;mso-wrap-distance-right:9pt;mso-wrap-distance-bottom:0;mso-position-horizontal:absolute;mso-position-horizontal-relative:text;mso-position-vertical:absolute;mso-position-vertical-relative:text;v-text-anchor:top" wrapcoords="0 0 21600 0 21600 21600 0 216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" stroked="f">
                <v:textbox inset="0,0,0,0">
                  <w:txbxContent>
                    <w:p w14:paraId="5388682E" w14:textId="77777777" w:rsidR="002E7A3C" w:rsidRDefault="00FE3478">
                      <w:pPr>
                        <w:pStyle w:val="TEBISIOAbbilungslegende"/>
                      </w:pPr>
                      <w:r>
                        <w:t>Abbildung 6, Montage des Motors</w:t>
                      </w:r>
                    </w:p>
                  </w:txbxContent>
                </v:textbox>
                <w10:wrap type="tight"/>
              </v:rect>
            </w:pict>
          </mc:Fallback>
        </mc:AlternateContent>
      </w:r>
    </w:p>
    <w:p w14:paraId="4340FEC5" w14:textId="77777777" w:rsidR="002E7A3C" w:rsidRDefault="002E7A3C">
      <w:pPr>
        <w:pStyle w:val="TEBISIONummerierung"/>
        <w:numPr>
          <w:ilvl w:val="0"/>
          <w:numId w:val="0"/>
        </w:numPr>
        <w:ind w:left="227"/>
      </w:pPr>
    </w:p>
    <w:p w14:paraId="0A73760B" w14:textId="77777777" w:rsidR="002B7DF6" w:rsidRDefault="005759F8">
      <w:pPr>
        <w:pStyle w:val="TEBISIONummerierung"/>
      </w:pPr>
      <w:r>
        <w:rPr>
          <w:noProof/>
        </w:rPr>
        <w:drawing>
          <wp:anchor distT="0" distB="0" distL="114300" distR="114300" simplePos="0" relativeHeight="251722752" behindDoc="0" locked="0" layoutInCell="1" allowOverlap="1" wp14:anchorId="64926A4E" wp14:editId="64AF1C73">
            <wp:simplePos x="0" y="0"/>
            <wp:positionH relativeFrom="column">
              <wp:posOffset>5071270</wp:posOffset>
            </wp:positionH>
            <wp:positionV relativeFrom="paragraph">
              <wp:posOffset>354574</wp:posOffset>
            </wp:positionV>
            <wp:extent cx="1048774" cy="744889"/>
            <wp:effectExtent l="0" t="0" r="5715" b="4445"/>
            <wp:wrapNone/>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33"/>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048774" cy="744889"/>
                    </a:xfrm>
                    <a:prstGeom prst="rect">
                      <a:avLst/>
                    </a:prstGeom>
                  </pic:spPr>
                </pic:pic>
              </a:graphicData>
            </a:graphic>
            <wp14:sizeRelH relativeFrom="page">
              <wp14:pctWidth>0</wp14:pctWidth>
            </wp14:sizeRelH>
            <wp14:sizeRelV relativeFrom="page">
              <wp14:pctHeight>0</wp14:pctHeight>
            </wp14:sizeRelV>
          </wp:anchor>
        </w:drawing>
      </w:r>
      <w:r w:rsidR="00FE3478">
        <w:rPr>
          <w:noProof/>
        </w:rPr>
        <mc:AlternateContent>
          <mc:Choice Requires="wps">
            <w:drawing>
              <wp:anchor distT="0" distB="0" distL="114300" distR="114300" simplePos="0" relativeHeight="251676672" behindDoc="0" locked="0" layoutInCell="1" allowOverlap="1" wp14:anchorId="0C32CEB9" wp14:editId="6BFA3E5D">
                <wp:simplePos x="0" y="0"/>
                <wp:positionH relativeFrom="column">
                  <wp:posOffset>4523105</wp:posOffset>
                </wp:positionH>
                <wp:positionV relativeFrom="paragraph">
                  <wp:posOffset>1165860</wp:posOffset>
                </wp:positionV>
                <wp:extent cx="1400175" cy="266700"/>
                <wp:effectExtent l="0" t="0" r="0" b="0"/>
                <wp:wrapTight wrapText="bothSides">
                  <wp:wrapPolygon edited="1">
                    <wp:start x="0" y="0"/>
                    <wp:lineTo x="0" y="20571"/>
                    <wp:lineTo x="21159" y="20571"/>
                    <wp:lineTo x="21159" y="0"/>
                    <wp:lineTo x="0" y="0"/>
                  </wp:wrapPolygon>
                </wp:wrapTight>
                <wp:docPr id="15" name="Textfeld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00175" cy="266700"/>
                        </a:xfrm>
                        <a:prstGeom prst="rect">
                          <a:avLst/>
                        </a:prstGeom>
                        <a:solidFill>
                          <a:prstClr val="white"/>
                        </a:solidFill>
                        <a:ln>
                          <a:noFill/>
                        </a:ln>
                      </wps:spPr>
                      <wps:txbx>
                        <w:txbxContent>
                          <w:p w14:paraId="69DEA0C0" w14:textId="77777777" w:rsidR="002E7A3C" w:rsidRDefault="00FE3478">
                            <w:pPr>
                              <w:pStyle w:val="TEBISIOAbbilungslegende"/>
                            </w:pPr>
                            <w:r>
                              <w:t>Abbildung 7, Rad mit Exenter und Übergangsstück für die Welle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rect w14:anchorId="0C32CEB9" id="Textfeld 18" o:spid="_x0000_s1033" style="position:absolute;left:0;text-align:left;margin-left:356.15pt;margin-top:91.8pt;width:110.25pt;height:21pt;z-index:251676672;visibility:visible;mso-wrap-style:square;mso-wrap-distance-left:9pt;mso-wrap-distance-top:0;mso-wrap-distance-right:9pt;mso-wrap-distance-bottom:0;mso-position-horizontal:absolute;mso-position-horizontal-relative:text;mso-position-vertical:absolute;mso-position-vertical-relative:text;v-text-anchor:top" wrapcoords="0 0 0 29387 21159 29387 21159 0 0 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" stroked="f">
                <v:textbox style="mso-fit-shape-to-text:t" inset="0,0,0,0">
                  <w:txbxContent>
                    <w:p w14:paraId="69DEA0C0" w14:textId="77777777" w:rsidR="002E7A3C" w:rsidRDefault="00FE3478">
                      <w:pPr>
                        <w:pStyle w:val="TEBISIOAbbilungslegende"/>
                      </w:pPr>
                      <w:r>
                        <w:t>Abbildung 7, Rad mit Exenter und Übergangsstück für die Welle</w:t>
                      </w:r>
                    </w:p>
                  </w:txbxContent>
                </v:textbox>
                <w10:wrap type="tight"/>
              </v:rect>
            </w:pict>
          </mc:Fallback>
        </mc:AlternateContent>
      </w:r>
      <w:r w:rsidR="00FE3478">
        <w:t xml:space="preserve"> Stecken sie bei den Getrieberädern jeweils ein 25mm langes Stück des Ø2mm</w:t>
      </w:r>
    </w:p>
    <w:p w14:paraId="2F7AA33C" w14:textId="323DDDD1" w:rsidR="002E7A3C" w:rsidRDefault="00FE3478" w:rsidP="002B7DF6">
      <w:pPr>
        <w:pStyle w:val="TEBISIONummerierung"/>
        <w:numPr>
          <w:ilvl w:val="0"/>
          <w:numId w:val="0"/>
        </w:numPr>
        <w:ind w:left="284"/>
      </w:pPr>
      <w:r>
        <w:t xml:space="preserve"> </w:t>
      </w:r>
      <w:proofErr w:type="spellStart"/>
      <w:r>
        <w:t>Schweissdrahtes</w:t>
      </w:r>
      <w:proofErr w:type="spellEnd"/>
      <w:r>
        <w:t xml:space="preserve"> in das vorbereitete Loch neben der Mitte</w:t>
      </w:r>
    </w:p>
    <w:p w14:paraId="1CC9CAE8" w14:textId="191D0225" w:rsidR="002E7A3C" w:rsidRDefault="005759F8">
      <w:pPr>
        <w:pStyle w:val="TEBISIONummerierung"/>
        <w:numPr>
          <w:ilvl w:val="0"/>
          <w:numId w:val="0"/>
        </w:numPr>
        <w:ind w:left="227"/>
      </w:pPr>
      <w:r>
        <w:rPr>
          <w:noProof/>
          <w:lang w:eastAsia="de-DE"/>
        </w:rPr>
        <w:drawing>
          <wp:anchor distT="0" distB="0" distL="114300" distR="114300" simplePos="0" relativeHeight="251675648" behindDoc="0" locked="0" layoutInCell="1" allowOverlap="1" wp14:anchorId="4093085A" wp14:editId="48B6588D">
            <wp:simplePos x="0" y="0"/>
            <wp:positionH relativeFrom="column">
              <wp:posOffset>4468397</wp:posOffset>
            </wp:positionH>
            <wp:positionV relativeFrom="paragraph">
              <wp:posOffset>97887</wp:posOffset>
            </wp:positionV>
            <wp:extent cx="545465" cy="568325"/>
            <wp:effectExtent l="0" t="0" r="635" b="3175"/>
            <wp:wrapTight wrapText="bothSides">
              <wp:wrapPolygon edited="1">
                <wp:start x="0" y="0"/>
                <wp:lineTo x="0" y="21275"/>
                <wp:lineTo x="21159" y="21275"/>
                <wp:lineTo x="21159" y="0"/>
                <wp:lineTo x="0" y="0"/>
              </wp:wrapPolygon>
            </wp:wrapTight>
            <wp:docPr id="16" name="Bild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Bild 17"/>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545465" cy="5683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479E201" w14:textId="77777777" w:rsidR="002E7A3C" w:rsidRDefault="002E7A3C">
      <w:pPr>
        <w:pStyle w:val="TEBISIONummerierung"/>
        <w:numPr>
          <w:ilvl w:val="0"/>
          <w:numId w:val="0"/>
        </w:numPr>
        <w:ind w:left="227"/>
      </w:pPr>
    </w:p>
    <w:p w14:paraId="7344402A" w14:textId="669AB190" w:rsidR="002E7A3C" w:rsidRDefault="00FE3478" w:rsidP="00E329E2">
      <w:pPr>
        <w:pStyle w:val="TEBISIONummerierung"/>
      </w:pPr>
      <w:r>
        <w:t xml:space="preserve">Stecken Sie nun die Getrieberäder auf die </w:t>
      </w:r>
      <w:r w:rsidR="00E329E2">
        <w:t xml:space="preserve">Motorachsen </w:t>
      </w:r>
    </w:p>
    <w:p w14:paraId="579ACD6F" w14:textId="77777777" w:rsidR="00E329E2" w:rsidRDefault="00E329E2" w:rsidP="00E329E2">
      <w:pPr>
        <w:pStyle w:val="TEBISIONummerierung"/>
        <w:numPr>
          <w:ilvl w:val="0"/>
          <w:numId w:val="0"/>
        </w:numPr>
        <w:ind w:left="284"/>
      </w:pPr>
    </w:p>
    <w:p w14:paraId="1C5E82B2" w14:textId="77777777" w:rsidR="002E7A3C" w:rsidRDefault="002E7A3C">
      <w:pPr>
        <w:pStyle w:val="TEBISIONummerierung"/>
        <w:numPr>
          <w:ilvl w:val="0"/>
          <w:numId w:val="0"/>
        </w:numPr>
        <w:ind w:left="227"/>
      </w:pPr>
    </w:p>
    <w:p w14:paraId="70C8AED1" w14:textId="77777777" w:rsidR="002E7A3C" w:rsidRDefault="00FE3478">
      <w:pPr>
        <w:pStyle w:val="TEBISIONummerierung"/>
        <w:numPr>
          <w:ilvl w:val="0"/>
          <w:numId w:val="0"/>
        </w:numPr>
        <w:ind w:left="227" w:hanging="227"/>
      </w:pPr>
      <w:r>
        <w:rPr>
          <w:noProof/>
          <w:lang w:eastAsia="de-DE"/>
        </w:rPr>
        <w:drawing>
          <wp:anchor distT="0" distB="0" distL="114300" distR="114300" simplePos="0" relativeHeight="251677696" behindDoc="0" locked="0" layoutInCell="1" allowOverlap="1" wp14:anchorId="1251BC28" wp14:editId="101CD57C">
            <wp:simplePos x="0" y="0"/>
            <wp:positionH relativeFrom="column">
              <wp:posOffset>3935095</wp:posOffset>
            </wp:positionH>
            <wp:positionV relativeFrom="paragraph">
              <wp:posOffset>96520</wp:posOffset>
            </wp:positionV>
            <wp:extent cx="2159000" cy="1524000"/>
            <wp:effectExtent l="0" t="0" r="0" b="0"/>
            <wp:wrapTight wrapText="bothSides">
              <wp:wrapPolygon edited="1">
                <wp:start x="0" y="0"/>
                <wp:lineTo x="0" y="21420"/>
                <wp:lineTo x="21516" y="21420"/>
                <wp:lineTo x="21516" y="0"/>
                <wp:lineTo x="0" y="0"/>
              </wp:wrapPolygon>
            </wp:wrapTight>
            <wp:docPr id="17"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Bild 19"/>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2159000" cy="1524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DE7850E" w14:textId="0C98F6E9" w:rsidR="002E7A3C" w:rsidRDefault="00FE3478">
      <w:pPr>
        <w:pStyle w:val="TEBISIONummerierung"/>
      </w:pPr>
      <w:r>
        <w:t xml:space="preserve">Mit </w:t>
      </w:r>
      <w:proofErr w:type="spellStart"/>
      <w:r>
        <w:t>Heissleim</w:t>
      </w:r>
      <w:proofErr w:type="spellEnd"/>
      <w:r>
        <w:t xml:space="preserve"> kleben Sie die halbierten Spatel beim hinteren Teil des </w:t>
      </w:r>
      <w:proofErr w:type="spellStart"/>
      <w:r>
        <w:t>Formic</w:t>
      </w:r>
      <w:r w:rsidR="002B7DF6">
        <w:t>a</w:t>
      </w:r>
      <w:r>
        <w:t>boters</w:t>
      </w:r>
      <w:proofErr w:type="spellEnd"/>
      <w:r>
        <w:t xml:space="preserve"> vor die Holzklötzchen. Siehe hierzu Abbildung 9</w:t>
      </w:r>
    </w:p>
    <w:p w14:paraId="15E8511D" w14:textId="77777777" w:rsidR="002E7A3C" w:rsidRDefault="002E7A3C">
      <w:pPr>
        <w:pStyle w:val="TEBISIONummerierung"/>
        <w:numPr>
          <w:ilvl w:val="0"/>
          <w:numId w:val="0"/>
        </w:numPr>
        <w:ind w:left="227" w:hanging="227"/>
      </w:pPr>
    </w:p>
    <w:p w14:paraId="0C7C9603" w14:textId="77777777" w:rsidR="002E7A3C" w:rsidRDefault="002E7A3C">
      <w:pPr>
        <w:pStyle w:val="TEBISIONummerierung"/>
        <w:numPr>
          <w:ilvl w:val="0"/>
          <w:numId w:val="0"/>
        </w:numPr>
        <w:ind w:left="227" w:hanging="227"/>
      </w:pPr>
    </w:p>
    <w:p w14:paraId="2293A7B7" w14:textId="77777777" w:rsidR="002E7A3C" w:rsidRDefault="002E7A3C">
      <w:pPr>
        <w:pStyle w:val="TEBISIONummerierung"/>
        <w:numPr>
          <w:ilvl w:val="0"/>
          <w:numId w:val="0"/>
        </w:numPr>
        <w:ind w:left="227" w:hanging="227"/>
      </w:pPr>
    </w:p>
    <w:p w14:paraId="1595DAEB" w14:textId="77777777" w:rsidR="002E7A3C" w:rsidRDefault="00FE3478">
      <w:pPr>
        <w:pStyle w:val="TEBISIONummerierung"/>
        <w:numPr>
          <w:ilvl w:val="0"/>
          <w:numId w:val="0"/>
        </w:numPr>
        <w:ind w:left="227" w:hanging="227"/>
      </w:pPr>
      <w:r>
        <w:rPr>
          <w:noProof/>
        </w:rPr>
        <mc:AlternateContent>
          <mc:Choice Requires="wpg">
            <w:drawing>
              <wp:anchor distT="0" distB="0" distL="114300" distR="114300" simplePos="0" relativeHeight="251678720" behindDoc="0" locked="0" layoutInCell="1" allowOverlap="1" wp14:anchorId="344AEF43" wp14:editId="39C9B7A1">
                <wp:simplePos x="0" y="0"/>
                <wp:positionH relativeFrom="column">
                  <wp:posOffset>3862705</wp:posOffset>
                </wp:positionH>
                <wp:positionV relativeFrom="paragraph">
                  <wp:posOffset>132080</wp:posOffset>
                </wp:positionV>
                <wp:extent cx="2428240" cy="266700"/>
                <wp:effectExtent l="0" t="0" r="0" b="0"/>
                <wp:wrapTight wrapText="bothSides">
                  <wp:wrapPolygon edited="1">
                    <wp:start x="0" y="0"/>
                    <wp:lineTo x="0" y="20571"/>
                    <wp:lineTo x="21464" y="20571"/>
                    <wp:lineTo x="21464" y="0"/>
                    <wp:lineTo x="0" y="0"/>
                  </wp:wrapPolygon>
                </wp:wrapTight>
                <wp:docPr id="18" name="Textfeld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28240" cy="266700"/>
                        </a:xfrm>
                        <a:prstGeom prst="rect">
                          <a:avLst/>
                        </a:prstGeom>
                        <a:solidFill>
                          <a:prstClr val="white"/>
                        </a:solidFill>
                        <a:ln>
                          <a:noFill/>
                        </a:ln>
                      </wps:spPr>
                      <wps:txbx>
                        <w:txbxContent>
                          <w:p w14:paraId="4B175593" w14:textId="77777777" w:rsidR="002E7A3C" w:rsidRDefault="00FE3478">
                            <w:pPr>
                              <w:pStyle w:val="TEBISIOAbbilungslegende"/>
                            </w:pPr>
                            <w:r>
                              <w:t xml:space="preserve">Abbildung </w:t>
                            </w:r>
                            <w:r>
                              <w:fldChar w:fldCharType="begin"/>
                            </w:r>
                            <w:r>
                              <w:instrText xml:space="preserve"> SEQ Abbildung \* ARABIC </w:instrText>
                            </w:r>
                            <w:r>
                              <w:fldChar w:fldCharType="separate"/>
                            </w:r>
                            <w:r>
                              <w:t>9</w:t>
                            </w:r>
                            <w:r>
                              <w:fldChar w:fldCharType="end"/>
                            </w:r>
                            <w:r>
                              <w:t xml:space="preserve">, halbierter Spaten auf der linken Seite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a="http://schemas.openxmlformats.org/drawingml/2006/main">
            <w:pict>
              <v:shape id="shape 17" o:spid="_x0000_s17" o:spt="1" style="position:absolute;mso-wrap-distance-left:9.0pt;mso-wrap-distance-top:0.0pt;mso-wrap-distance-right:9.0pt;mso-wrap-distance-bottom:0.0pt;z-index:251678720;o:allowoverlap:true;o:allowincell:true;mso-position-horizontal-relative:text;margin-left:304.1pt;mso-position-horizontal:absolute;mso-position-vertical-relative:text;margin-top:10.4pt;mso-position-vertical:absolute;width:191.2pt;height:21.0pt;v-text-anchor:top;" coordsize="100000,100000" path="" wrapcoords="0 0 0 95236 99370 95236 99370 0 0 0" fillcolor="#FFFFFF">
                <v:path textboxrect="0,0,0,0"/>
                <w10:wrap type="tight"/>
                <v:textbox>
                  <w:txbxContent>
                    <w:p>
                      <w:pPr>
                        <w:pStyle w:val="502"/>
                      </w:pPr>
                      <w:r>
                        <w:t xml:space="preserve">Abbildung </w:t>
                      </w:r>
                      <w:r>
                        <w:fldChar w:fldCharType="begin"/>
                      </w:r>
                      <w:r>
                        <w:instrText xml:space="preserve"> SEQ Abbildung \* ARABIC </w:instrText>
                      </w:r>
                      <w:r>
                        <w:fldChar w:fldCharType="separate"/>
                      </w:r>
                      <w:r>
                        <w:t xml:space="preserve">9</w:t>
                      </w:r>
                      <w:r>
                        <w:fldChar w:fldCharType="end"/>
                        <w:t xml:space="preserve">, halbierter Spaten auf der linken Seite </w:t>
                      </w:r>
                      <w:r/>
                    </w:p>
                  </w:txbxContent>
                </v:textbox>
              </v:shape>
            </w:pict>
          </mc:Fallback>
        </mc:AlternateContent>
      </w:r>
    </w:p>
    <w:p w14:paraId="593AC550" w14:textId="77777777" w:rsidR="002E7A3C" w:rsidRDefault="002E7A3C">
      <w:pPr>
        <w:pStyle w:val="TEBISIONummerierung"/>
        <w:numPr>
          <w:ilvl w:val="0"/>
          <w:numId w:val="0"/>
        </w:numPr>
        <w:ind w:left="227" w:hanging="227"/>
      </w:pPr>
    </w:p>
    <w:p w14:paraId="3EB070E5" w14:textId="77777777" w:rsidR="002E7A3C" w:rsidRDefault="002E7A3C">
      <w:pPr>
        <w:pStyle w:val="TEBISIONummerierung"/>
        <w:numPr>
          <w:ilvl w:val="0"/>
          <w:numId w:val="0"/>
        </w:numPr>
        <w:ind w:left="227" w:hanging="227"/>
      </w:pPr>
    </w:p>
    <w:p w14:paraId="11E7CB13" w14:textId="77777777" w:rsidR="002E7A3C" w:rsidRDefault="00FE3478">
      <w:pPr>
        <w:pStyle w:val="TEBISIONummerierung"/>
        <w:numPr>
          <w:ilvl w:val="0"/>
          <w:numId w:val="0"/>
        </w:numPr>
        <w:ind w:left="227" w:hanging="227"/>
      </w:pPr>
      <w:r>
        <w:rPr>
          <w:noProof/>
          <w:lang w:eastAsia="de-DE"/>
        </w:rPr>
        <w:drawing>
          <wp:anchor distT="0" distB="0" distL="114300" distR="114300" simplePos="0" relativeHeight="251679744" behindDoc="0" locked="0" layoutInCell="1" allowOverlap="1" wp14:anchorId="0A96709C" wp14:editId="757329A4">
            <wp:simplePos x="0" y="0"/>
            <wp:positionH relativeFrom="column">
              <wp:posOffset>3937635</wp:posOffset>
            </wp:positionH>
            <wp:positionV relativeFrom="paragraph">
              <wp:posOffset>76835</wp:posOffset>
            </wp:positionV>
            <wp:extent cx="2218055" cy="1513840"/>
            <wp:effectExtent l="0" t="0" r="4445" b="0"/>
            <wp:wrapTight wrapText="bothSides">
              <wp:wrapPolygon edited="1">
                <wp:start x="0" y="0"/>
                <wp:lineTo x="0" y="21383"/>
                <wp:lineTo x="21520" y="21383"/>
                <wp:lineTo x="21520" y="0"/>
                <wp:lineTo x="0" y="0"/>
              </wp:wrapPolygon>
            </wp:wrapTight>
            <wp:docPr id="19" name="Bild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Bild 21"/>
                    <pic:cNvPicPr>
                      <a:picLocks noChangeAspect="1"/>
                    </pic:cNvPicPr>
                  </pic:nvPicPr>
                  <pic:blipFill>
                    <a:blip r:embed="rId26" cstate="print">
                      <a:extLst>
                        <a:ext uri="{28A0092B-C50C-407E-A947-70E740481C1C}">
                          <a14:useLocalDpi xmlns:a14="http://schemas.microsoft.com/office/drawing/2010/main" val="0"/>
                        </a:ext>
                      </a:extLst>
                    </a:blip>
                    <a:srcRect l="701" r="701"/>
                    <a:stretch>
                      <a:fillRect/>
                    </a:stretch>
                  </pic:blipFill>
                  <pic:spPr bwMode="auto">
                    <a:xfrm>
                      <a:off x="0" y="0"/>
                      <a:ext cx="2218055" cy="15138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lang w:eastAsia="de-DE"/>
        </w:rPr>
        <w:t xml:space="preserve">20. </w:t>
      </w:r>
      <w:r>
        <w:t>Stecken Sie das mittlere Bein auf den Exzenter am Rad und verbinden Sie es mit einem halben Spatel zum angeleimten halben Spatel. Hiermit wird die Bewegung des mittleren Beines in die gewünschten Bahnen gelenkt.</w:t>
      </w:r>
    </w:p>
    <w:p w14:paraId="04664F21" w14:textId="77777777" w:rsidR="002E7A3C" w:rsidRDefault="00FE3478">
      <w:pPr>
        <w:pStyle w:val="TEBISIONummerierung"/>
        <w:numPr>
          <w:ilvl w:val="0"/>
          <w:numId w:val="0"/>
        </w:numPr>
        <w:ind w:left="227"/>
      </w:pPr>
      <w:r>
        <w:t>Schrauben Sie die vorderen und hinteren Beine mittig mit den Schrauben so an, dass sich die Beine noch gut bewegen aber dabei wenig Spiel zulassen</w:t>
      </w:r>
    </w:p>
    <w:p w14:paraId="63F65371" w14:textId="77777777" w:rsidR="002E7A3C" w:rsidRDefault="002E7A3C">
      <w:pPr>
        <w:pStyle w:val="TEBISIONummerierung"/>
        <w:numPr>
          <w:ilvl w:val="0"/>
          <w:numId w:val="0"/>
        </w:numPr>
        <w:ind w:left="227"/>
      </w:pPr>
    </w:p>
    <w:p w14:paraId="7BEC0790" w14:textId="77777777" w:rsidR="002E7A3C" w:rsidRDefault="00FE3478">
      <w:pPr>
        <w:pStyle w:val="TEBISIONummerierung"/>
        <w:numPr>
          <w:ilvl w:val="0"/>
          <w:numId w:val="0"/>
        </w:numPr>
        <w:ind w:left="227"/>
      </w:pPr>
      <w:r>
        <w:rPr>
          <w:noProof/>
        </w:rPr>
        <mc:AlternateContent>
          <mc:Choice Requires="wpg">
            <w:drawing>
              <wp:anchor distT="0" distB="0" distL="114300" distR="114300" simplePos="0" relativeHeight="251680768" behindDoc="0" locked="0" layoutInCell="1" allowOverlap="1" wp14:anchorId="44EDA0B7" wp14:editId="6B3B6977">
                <wp:simplePos x="0" y="0"/>
                <wp:positionH relativeFrom="column">
                  <wp:posOffset>3890714</wp:posOffset>
                </wp:positionH>
                <wp:positionV relativeFrom="paragraph">
                  <wp:posOffset>26035</wp:posOffset>
                </wp:positionV>
                <wp:extent cx="2573968" cy="266700"/>
                <wp:effectExtent l="0" t="0" r="4445" b="0"/>
                <wp:wrapTight wrapText="bothSides">
                  <wp:wrapPolygon edited="1">
                    <wp:start x="0" y="0"/>
                    <wp:lineTo x="0" y="20571"/>
                    <wp:lineTo x="21531" y="20571"/>
                    <wp:lineTo x="21531" y="0"/>
                    <wp:lineTo x="0" y="0"/>
                  </wp:wrapPolygon>
                </wp:wrapTight>
                <wp:docPr id="20" name="Textfeld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573967" cy="228600"/>
                        </a:xfrm>
                        <a:prstGeom prst="rect">
                          <a:avLst/>
                        </a:prstGeom>
                        <a:solidFill>
                          <a:prstClr val="white"/>
                        </a:solidFill>
                        <a:ln>
                          <a:noFill/>
                        </a:ln>
                      </wps:spPr>
                      <wps:txbx>
                        <w:txbxContent>
                          <w:p w14:paraId="1057CADF" w14:textId="77777777" w:rsidR="002E7A3C" w:rsidRDefault="00FE3478">
                            <w:pPr>
                              <w:pStyle w:val="TEBISIOAbbilungslegende"/>
                            </w:pPr>
                            <w:r>
                              <w:t xml:space="preserve">Abbildung </w:t>
                            </w:r>
                            <w:r>
                              <w:fldChar w:fldCharType="begin"/>
                            </w:r>
                            <w:r>
                              <w:instrText xml:space="preserve"> SEQ Abbildung \* ARABIC </w:instrText>
                            </w:r>
                            <w:r>
                              <w:fldChar w:fldCharType="separate"/>
                            </w:r>
                            <w:r>
                              <w:t>10</w:t>
                            </w:r>
                            <w:r>
                              <w:fldChar w:fldCharType="end"/>
                            </w:r>
                            <w:r>
                              <w:t xml:space="preserve">, Anbringen der Beine und Verbindung des mittleren Beines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xmlns:a="http://schemas.openxmlformats.org/drawingml/2006/main">
            <w:pict>
              <v:shape id="shape 19" o:spid="_x0000_s19" o:spt="1" style="position:absolute;mso-wrap-distance-left:9.0pt;mso-wrap-distance-top:0.0pt;mso-wrap-distance-right:9.0pt;mso-wrap-distance-bottom:0.0pt;z-index:251680768;o:allowoverlap:true;o:allowincell:true;mso-position-horizontal-relative:text;margin-left:306.4pt;mso-position-horizontal:absolute;mso-position-vertical-relative:text;margin-top:2.0pt;mso-position-vertical:absolute;width:202.7pt;height:21.0pt;v-text-anchor:top;" coordsize="100000,100000" path="" wrapcoords="0 0 0 95236 99681 95236 99681 0 0 0" fillcolor="#FFFFFF">
                <v:path textboxrect="0,0,0,0"/>
                <w10:wrap type="tight"/>
                <v:textbox>
                  <w:txbxContent>
                    <w:p>
                      <w:pPr>
                        <w:pStyle w:val="502"/>
                      </w:pPr>
                      <w:r>
                        <w:t xml:space="preserve">Abbildung </w:t>
                      </w:r>
                      <w:r>
                        <w:fldChar w:fldCharType="begin"/>
                      </w:r>
                      <w:r>
                        <w:instrText xml:space="preserve"> SEQ Abbildung \* ARABIC </w:instrText>
                      </w:r>
                      <w:r>
                        <w:fldChar w:fldCharType="separate"/>
                      </w:r>
                      <w:r>
                        <w:t xml:space="preserve">10</w:t>
                      </w:r>
                      <w:r>
                        <w:fldChar w:fldCharType="end"/>
                        <w:t xml:space="preserve">, Anbringen der Beine und Verbindung des mittleren Beines </w:t>
                      </w:r>
                      <w:r/>
                      <w:r/>
                    </w:p>
                  </w:txbxContent>
                </v:textbox>
              </v:shape>
            </w:pict>
          </mc:Fallback>
        </mc:AlternateContent>
      </w:r>
    </w:p>
    <w:p w14:paraId="130E903A" w14:textId="77777777" w:rsidR="002E7A3C" w:rsidRDefault="002E7A3C">
      <w:pPr>
        <w:pStyle w:val="TEBISIONummerierung"/>
        <w:numPr>
          <w:ilvl w:val="0"/>
          <w:numId w:val="0"/>
        </w:numPr>
        <w:ind w:left="227"/>
      </w:pPr>
    </w:p>
    <w:p w14:paraId="30BFB1ED" w14:textId="77777777" w:rsidR="002E7A3C" w:rsidRDefault="002E7A3C">
      <w:pPr>
        <w:pStyle w:val="TEBISIONummerierung"/>
        <w:numPr>
          <w:ilvl w:val="0"/>
          <w:numId w:val="0"/>
        </w:numPr>
        <w:ind w:left="227"/>
      </w:pPr>
    </w:p>
    <w:p w14:paraId="4519950F" w14:textId="77777777" w:rsidR="002E7A3C" w:rsidRDefault="002E7A3C">
      <w:pPr>
        <w:pStyle w:val="TEBISIONummerierung"/>
        <w:numPr>
          <w:ilvl w:val="0"/>
          <w:numId w:val="0"/>
        </w:numPr>
        <w:ind w:left="227"/>
      </w:pPr>
    </w:p>
    <w:p w14:paraId="017830A0" w14:textId="77777777" w:rsidR="002E7A3C" w:rsidRDefault="002E7A3C">
      <w:pPr>
        <w:pStyle w:val="TEBISIONummerierung"/>
        <w:numPr>
          <w:ilvl w:val="0"/>
          <w:numId w:val="0"/>
        </w:numPr>
        <w:ind w:left="227"/>
      </w:pPr>
    </w:p>
    <w:p w14:paraId="7AEE2B3C" w14:textId="77777777" w:rsidR="002E7A3C" w:rsidRDefault="002E7A3C">
      <w:pPr>
        <w:pStyle w:val="TEBISIONummerierung"/>
        <w:numPr>
          <w:ilvl w:val="0"/>
          <w:numId w:val="0"/>
        </w:numPr>
        <w:ind w:left="227"/>
      </w:pPr>
    </w:p>
    <w:p w14:paraId="1DFD9715" w14:textId="77777777" w:rsidR="002E7A3C" w:rsidRDefault="00FE3478">
      <w:pPr>
        <w:pStyle w:val="TEBISIONummerierung"/>
        <w:numPr>
          <w:ilvl w:val="0"/>
          <w:numId w:val="0"/>
        </w:numPr>
        <w:ind w:left="227"/>
      </w:pPr>
      <w:r>
        <w:rPr>
          <w:noProof/>
        </w:rPr>
        <w:lastRenderedPageBreak/>
        <w:drawing>
          <wp:anchor distT="0" distB="0" distL="114300" distR="114300" simplePos="0" relativeHeight="251682816" behindDoc="1" locked="0" layoutInCell="1" allowOverlap="1" wp14:anchorId="6149E407" wp14:editId="5592AEB7">
            <wp:simplePos x="0" y="0"/>
            <wp:positionH relativeFrom="column">
              <wp:posOffset>3870325</wp:posOffset>
            </wp:positionH>
            <wp:positionV relativeFrom="paragraph">
              <wp:posOffset>106680</wp:posOffset>
            </wp:positionV>
            <wp:extent cx="2195195" cy="1544320"/>
            <wp:effectExtent l="0" t="0" r="1905" b="5080"/>
            <wp:wrapTight wrapText="bothSides">
              <wp:wrapPolygon edited="1">
                <wp:start x="0" y="0"/>
                <wp:lineTo x="0" y="21493"/>
                <wp:lineTo x="21494" y="21493"/>
                <wp:lineTo x="21494" y="0"/>
                <wp:lineTo x="0" y="0"/>
              </wp:wrapPolygon>
            </wp:wrapTight>
            <wp:docPr id="21"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2"/>
                    <pic:cNvPicPr>
                      <a:picLocks noChangeAspect="1"/>
                    </pic:cNvPicPr>
                  </pic:nvPicPr>
                  <pic:blipFill>
                    <a:blip r:embed="rId27"/>
                    <a:stretch/>
                  </pic:blipFill>
                  <pic:spPr bwMode="auto">
                    <a:xfrm>
                      <a:off x="0" y="0"/>
                      <a:ext cx="2195195" cy="1544320"/>
                    </a:xfrm>
                    <a:prstGeom prst="rect">
                      <a:avLst/>
                    </a:prstGeom>
                  </pic:spPr>
                </pic:pic>
              </a:graphicData>
            </a:graphic>
            <wp14:sizeRelH relativeFrom="margin">
              <wp14:pctWidth>0</wp14:pctWidth>
            </wp14:sizeRelH>
            <wp14:sizeRelV relativeFrom="margin">
              <wp14:pctHeight>0</wp14:pctHeight>
            </wp14:sizeRelV>
          </wp:anchor>
        </w:drawing>
      </w:r>
    </w:p>
    <w:p w14:paraId="2499D06E" w14:textId="77777777" w:rsidR="002E7A3C" w:rsidRDefault="00FE3478">
      <w:pPr>
        <w:pStyle w:val="TEBISIONummerierung"/>
      </w:pPr>
      <w:r>
        <w:t xml:space="preserve">Fügen Sie die die restlichen Beine wie in der Abbildung angezeigt hinzu. Nutzen Sie hierfür Abschnitte vom </w:t>
      </w:r>
      <w:proofErr w:type="spellStart"/>
      <w:r>
        <w:t>Schweisstab</w:t>
      </w:r>
      <w:proofErr w:type="spellEnd"/>
      <w:r>
        <w:t xml:space="preserve"> als Gelenk und Abschnitte vom Silikonschlauch als Stopper </w:t>
      </w:r>
    </w:p>
    <w:p w14:paraId="3BDDD099" w14:textId="77777777" w:rsidR="002E7A3C" w:rsidRDefault="002E7A3C">
      <w:pPr>
        <w:pStyle w:val="TEBISIONummerierung"/>
        <w:numPr>
          <w:ilvl w:val="0"/>
          <w:numId w:val="0"/>
        </w:numPr>
        <w:ind w:left="227"/>
      </w:pPr>
    </w:p>
    <w:p w14:paraId="47983FBE" w14:textId="77777777" w:rsidR="002E7A3C" w:rsidRDefault="002E7A3C">
      <w:pPr>
        <w:pStyle w:val="TEBISIONummerierung"/>
        <w:numPr>
          <w:ilvl w:val="0"/>
          <w:numId w:val="0"/>
        </w:numPr>
        <w:ind w:left="227"/>
      </w:pPr>
    </w:p>
    <w:p w14:paraId="36D244C6" w14:textId="77777777" w:rsidR="002E7A3C" w:rsidRDefault="002E7A3C">
      <w:pPr>
        <w:pStyle w:val="TEBISIONummerierung"/>
        <w:numPr>
          <w:ilvl w:val="0"/>
          <w:numId w:val="0"/>
        </w:numPr>
        <w:ind w:left="227"/>
      </w:pPr>
    </w:p>
    <w:p w14:paraId="3BA53739" w14:textId="0ADBDD6F" w:rsidR="002E7A3C" w:rsidRDefault="002E7A3C">
      <w:pPr>
        <w:pStyle w:val="TEBISIONummerierung"/>
        <w:numPr>
          <w:ilvl w:val="0"/>
          <w:numId w:val="0"/>
        </w:numPr>
        <w:ind w:left="227"/>
      </w:pPr>
    </w:p>
    <w:p w14:paraId="4C4450A3" w14:textId="47164FD9" w:rsidR="002E7A3C" w:rsidRDefault="00FE3478">
      <w:pPr>
        <w:pStyle w:val="TEBISIONummerierung"/>
        <w:numPr>
          <w:ilvl w:val="0"/>
          <w:numId w:val="0"/>
        </w:numPr>
        <w:ind w:left="227"/>
      </w:pPr>
      <w:r>
        <w:rPr>
          <w:noProof/>
        </w:rPr>
        <mc:AlternateContent>
          <mc:Choice Requires="wps">
            <w:drawing>
              <wp:anchor distT="0" distB="0" distL="114300" distR="114300" simplePos="0" relativeHeight="251683840" behindDoc="0" locked="0" layoutInCell="1" allowOverlap="1" wp14:anchorId="0E6173B9" wp14:editId="6F13D4AC">
                <wp:simplePos x="0" y="0"/>
                <wp:positionH relativeFrom="column">
                  <wp:posOffset>3890714</wp:posOffset>
                </wp:positionH>
                <wp:positionV relativeFrom="paragraph">
                  <wp:posOffset>51026</wp:posOffset>
                </wp:positionV>
                <wp:extent cx="2573968" cy="162873"/>
                <wp:effectExtent l="0" t="0" r="4445" b="2540"/>
                <wp:wrapTight wrapText="bothSides">
                  <wp:wrapPolygon edited="1">
                    <wp:start x="0" y="0"/>
                    <wp:lineTo x="0" y="20250"/>
                    <wp:lineTo x="21531" y="20250"/>
                    <wp:lineTo x="21531" y="0"/>
                    <wp:lineTo x="0" y="0"/>
                  </wp:wrapPolygon>
                </wp:wrapTight>
                <wp:docPr id="22" name="Textfeld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573968" cy="162873"/>
                        </a:xfrm>
                        <a:prstGeom prst="rect">
                          <a:avLst/>
                        </a:prstGeom>
                        <a:solidFill>
                          <a:prstClr val="white"/>
                        </a:solidFill>
                        <a:ln>
                          <a:noFill/>
                        </a:ln>
                      </wps:spPr>
                      <wps:txbx>
                        <w:txbxContent>
                          <w:p w14:paraId="7E3A2121" w14:textId="77777777" w:rsidR="002E7A3C" w:rsidRDefault="00FE3478">
                            <w:pPr>
                              <w:pStyle w:val="TEBISIOAbbilungslegende"/>
                            </w:pPr>
                            <w:r>
                              <w:t>Abbildung 11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6173B9" id="Textfeld 25" o:spid="_x0000_s1036" style="position:absolute;left:0;text-align:left;margin-left:306.35pt;margin-top:4pt;width:202.65pt;height:12.8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wrapcoords="0 0 0 20250 21531 20250 21531 0 0 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" stroked="f">
                <v:textbox inset="0,0,0,0">
                  <w:txbxContent>
                    <w:p w14:paraId="7E3A2121" w14:textId="77777777" w:rsidR="002E7A3C" w:rsidRDefault="00FE3478">
                      <w:pPr>
                        <w:pStyle w:val="TEBISIOAbbilungslegende"/>
                      </w:pPr>
                      <w:r>
                        <w:t>Abbildung 11</w:t>
                      </w:r>
                    </w:p>
                  </w:txbxContent>
                </v:textbox>
                <w10:wrap type="tight"/>
              </v:rect>
            </w:pict>
          </mc:Fallback>
        </mc:AlternateContent>
      </w:r>
    </w:p>
    <w:p w14:paraId="1715F962" w14:textId="084934A0" w:rsidR="002E7A3C" w:rsidRDefault="002E7A3C">
      <w:pPr>
        <w:pStyle w:val="TEBISIONummerierung"/>
        <w:numPr>
          <w:ilvl w:val="0"/>
          <w:numId w:val="0"/>
        </w:numPr>
        <w:ind w:left="227"/>
      </w:pPr>
    </w:p>
    <w:p w14:paraId="410CEAF6" w14:textId="63FC3781" w:rsidR="002E7A3C" w:rsidRDefault="00FE3478">
      <w:pPr>
        <w:pStyle w:val="TEBISIONummerierung"/>
      </w:pPr>
      <w:r>
        <w:t xml:space="preserve">Wiederholen Sie das Ganze für die andere Seite </w:t>
      </w:r>
    </w:p>
    <w:p w14:paraId="279EA859" w14:textId="6738807D" w:rsidR="002E7A3C" w:rsidRDefault="002E7A3C">
      <w:pPr>
        <w:pStyle w:val="TEBISIONummerierung"/>
        <w:numPr>
          <w:ilvl w:val="0"/>
          <w:numId w:val="0"/>
        </w:numPr>
        <w:ind w:left="227"/>
      </w:pPr>
    </w:p>
    <w:p w14:paraId="0CAD3507" w14:textId="60862C95" w:rsidR="002E7A3C" w:rsidRDefault="002E7A3C">
      <w:pPr>
        <w:pStyle w:val="TEBISIONummerierung"/>
        <w:numPr>
          <w:ilvl w:val="0"/>
          <w:numId w:val="0"/>
        </w:numPr>
        <w:ind w:left="227"/>
      </w:pPr>
    </w:p>
    <w:p w14:paraId="6BD80716" w14:textId="12813E99" w:rsidR="002E7A3C" w:rsidRDefault="00FE3478">
      <w:pPr>
        <w:pStyle w:val="TEBISIONummerierung"/>
      </w:pPr>
      <w:r>
        <w:t xml:space="preserve">Der Aufbau des Bewegungsapparates ist nun fertiggestellt. </w:t>
      </w:r>
    </w:p>
    <w:p w14:paraId="5994C403" w14:textId="749274AF" w:rsidR="002E7A3C" w:rsidRDefault="002E7A3C">
      <w:pPr>
        <w:pStyle w:val="TEBISIONummerierung"/>
        <w:numPr>
          <w:ilvl w:val="0"/>
          <w:numId w:val="0"/>
        </w:numPr>
        <w:ind w:left="227"/>
      </w:pPr>
    </w:p>
    <w:p w14:paraId="3B308C05" w14:textId="5CA8557A" w:rsidR="002E7A3C" w:rsidRDefault="002E7A3C" w:rsidP="00E329E2">
      <w:pPr>
        <w:pStyle w:val="TEBISIONummerierung"/>
        <w:numPr>
          <w:ilvl w:val="0"/>
          <w:numId w:val="0"/>
        </w:numPr>
        <w:ind w:left="2124"/>
      </w:pPr>
    </w:p>
    <w:p w14:paraId="507868FE" w14:textId="0DCBCE12" w:rsidR="002E7A3C" w:rsidRDefault="00E329E2">
      <w:pPr>
        <w:pStyle w:val="TEBISIONummerierung"/>
        <w:numPr>
          <w:ilvl w:val="0"/>
          <w:numId w:val="0"/>
        </w:numPr>
        <w:ind w:left="227" w:hanging="227"/>
        <w:rPr>
          <w:rStyle w:val="TEBISIOWorthervorhebung"/>
        </w:rPr>
      </w:pPr>
      <w:r>
        <w:rPr>
          <w:noProof/>
        </w:rPr>
        <w:drawing>
          <wp:anchor distT="0" distB="0" distL="114300" distR="114300" simplePos="0" relativeHeight="251723776" behindDoc="0" locked="0" layoutInCell="1" allowOverlap="1" wp14:anchorId="6AC3340B" wp14:editId="10E29585">
            <wp:simplePos x="0" y="0"/>
            <wp:positionH relativeFrom="column">
              <wp:posOffset>4742669</wp:posOffset>
            </wp:positionH>
            <wp:positionV relativeFrom="paragraph">
              <wp:posOffset>151765</wp:posOffset>
            </wp:positionV>
            <wp:extent cx="430530" cy="1163955"/>
            <wp:effectExtent l="0" t="0" r="1270" b="4445"/>
            <wp:wrapSquare wrapText="bothSides"/>
            <wp:docPr id="34" name="Grafik 34" descr="Ein Bild, das kosme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descr="Ein Bild, das kosmetisch enthält.&#10;&#10;Automatisch generierte Beschreibung"/>
                    <pic:cNvPicPr/>
                  </pic:nvPicPr>
                  <pic:blipFill rotWithShape="1">
                    <a:blip r:embed="rId28" cstate="print">
                      <a:extLst>
                        <a:ext uri="{28A0092B-C50C-407E-A947-70E740481C1C}">
                          <a14:useLocalDpi xmlns:a14="http://schemas.microsoft.com/office/drawing/2010/main" val="0"/>
                        </a:ext>
                      </a:extLst>
                    </a:blip>
                    <a:srcRect t="31027"/>
                    <a:stretch/>
                  </pic:blipFill>
                  <pic:spPr bwMode="auto">
                    <a:xfrm>
                      <a:off x="0" y="0"/>
                      <a:ext cx="430530" cy="11639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E3478">
        <w:rPr>
          <w:rStyle w:val="TEBISIOWorthervorhebung"/>
        </w:rPr>
        <w:t xml:space="preserve">Verkabelung </w:t>
      </w:r>
    </w:p>
    <w:p w14:paraId="3660B58F" w14:textId="0753F65D" w:rsidR="002E7A3C" w:rsidRDefault="00FE3478">
      <w:pPr>
        <w:pStyle w:val="TEBISIONummerierung"/>
        <w:numPr>
          <w:ilvl w:val="0"/>
          <w:numId w:val="0"/>
        </w:numPr>
        <w:ind w:left="227" w:hanging="227"/>
      </w:pPr>
      <w:r>
        <w:t xml:space="preserve">Drähte </w:t>
      </w:r>
      <w:proofErr w:type="spellStart"/>
      <w:r>
        <w:t>ablängen</w:t>
      </w:r>
      <w:proofErr w:type="spellEnd"/>
      <w:r>
        <w:t>, abisolieren und löten</w:t>
      </w:r>
    </w:p>
    <w:p w14:paraId="37220E42" w14:textId="64A9F2FB" w:rsidR="002E7A3C" w:rsidRDefault="002E7A3C">
      <w:pPr>
        <w:pStyle w:val="TEBISIONummerierung"/>
        <w:numPr>
          <w:ilvl w:val="0"/>
          <w:numId w:val="0"/>
        </w:numPr>
        <w:ind w:left="227"/>
        <w:rPr>
          <w:u w:val="single"/>
        </w:rPr>
      </w:pPr>
    </w:p>
    <w:p w14:paraId="3089D59D" w14:textId="08A7B73C" w:rsidR="002E7A3C" w:rsidRDefault="00E329E2">
      <w:pPr>
        <w:pStyle w:val="TEBISIONummerierung"/>
        <w:rPr>
          <w:u w:val="single"/>
        </w:rPr>
      </w:pPr>
      <w:r>
        <w:rPr>
          <w:noProof/>
        </w:rPr>
        <mc:AlternateContent>
          <mc:Choice Requires="wps">
            <w:drawing>
              <wp:anchor distT="0" distB="0" distL="114300" distR="114300" simplePos="0" relativeHeight="251725824" behindDoc="0" locked="0" layoutInCell="1" allowOverlap="1" wp14:anchorId="07587BFA" wp14:editId="4F5F32BA">
                <wp:simplePos x="0" y="0"/>
                <wp:positionH relativeFrom="column">
                  <wp:posOffset>4664222</wp:posOffset>
                </wp:positionH>
                <wp:positionV relativeFrom="paragraph">
                  <wp:posOffset>627673</wp:posOffset>
                </wp:positionV>
                <wp:extent cx="1801495" cy="162560"/>
                <wp:effectExtent l="0" t="0" r="8255" b="8890"/>
                <wp:wrapTight wrapText="bothSides">
                  <wp:wrapPolygon edited="1">
                    <wp:start x="0" y="0"/>
                    <wp:lineTo x="0" y="20250"/>
                    <wp:lineTo x="21471" y="20250"/>
                    <wp:lineTo x="21471" y="0"/>
                    <wp:lineTo x="0" y="0"/>
                  </wp:wrapPolygon>
                </wp:wrapTight>
                <wp:docPr id="24" name="Textfeld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01495" cy="162560"/>
                        </a:xfrm>
                        <a:prstGeom prst="rect">
                          <a:avLst/>
                        </a:prstGeom>
                        <a:solidFill>
                          <a:prstClr val="white"/>
                        </a:solidFill>
                        <a:ln>
                          <a:noFill/>
                        </a:ln>
                      </wps:spPr>
                      <wps:txbx>
                        <w:txbxContent>
                          <w:p w14:paraId="1BD0A82B" w14:textId="2BEF0D64" w:rsidR="00E329E2" w:rsidRDefault="00E329E2" w:rsidP="00E329E2">
                            <w:pPr>
                              <w:pStyle w:val="TEBISIOAbbilungslegende"/>
                            </w:pPr>
                            <w:r>
                              <w:t>Abbildung 12</w:t>
                            </w:r>
                            <w:r w:rsidR="00B648C3">
                              <w:t>, Enden abisolieren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587BFA" id="Textfeld 27" o:spid="_x0000_s1037" style="position:absolute;left:0;text-align:left;margin-left:367.25pt;margin-top:49.4pt;width:141.85pt;height:12.8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wrapcoords="0 0 0 20250 21471 20250 21471 0 0 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" stroked="f">
                <v:textbox inset="0,0,0,0">
                  <w:txbxContent>
                    <w:p w14:paraId="1BD0A82B" w14:textId="2BEF0D64" w:rsidR="00E329E2" w:rsidRDefault="00E329E2" w:rsidP="00E329E2">
                      <w:pPr>
                        <w:pStyle w:val="TEBISIOAbbilungslegende"/>
                      </w:pPr>
                      <w:r>
                        <w:t>Abbildung 12</w:t>
                      </w:r>
                      <w:r w:rsidR="00B648C3">
                        <w:t>, Enden abisolieren</w:t>
                      </w:r>
                    </w:p>
                  </w:txbxContent>
                </v:textbox>
                <w10:wrap type="tight"/>
              </v:rect>
            </w:pict>
          </mc:Fallback>
        </mc:AlternateContent>
      </w:r>
      <w:r>
        <w:t xml:space="preserve">Sie brauchen 6 Drahtstücke a 150mm. </w:t>
      </w:r>
      <w:r w:rsidR="00FE3478">
        <w:t xml:space="preserve">Schneiden Sie </w:t>
      </w:r>
      <w:r>
        <w:t>hierzu 3</w:t>
      </w:r>
      <w:r w:rsidR="00FE3478">
        <w:t xml:space="preserve"> Drahtstücke von </w:t>
      </w:r>
      <w:r>
        <w:t xml:space="preserve">einer und nochmals 3 Drahtstücke einer anderen Farbe </w:t>
      </w:r>
      <w:r w:rsidR="00FE3478">
        <w:t>ab</w:t>
      </w:r>
      <w:r>
        <w:t>.</w:t>
      </w:r>
      <w:r w:rsidR="00FE3478">
        <w:br/>
        <w:t xml:space="preserve">Entfernen Sie die Isolation an den Enden auf ca. 7mm Länge und löten Sie die Drähte als Verlängerung an die folgenden Bauteile: </w:t>
      </w:r>
    </w:p>
    <w:p w14:paraId="32D4C77F" w14:textId="49D6053D" w:rsidR="002E7A3C" w:rsidRDefault="002E7A3C">
      <w:pPr>
        <w:pStyle w:val="Listenabsatz"/>
        <w:tabs>
          <w:tab w:val="left" w:pos="3840"/>
        </w:tabs>
        <w:ind w:left="360"/>
        <w:rPr>
          <w:u w:val="single"/>
        </w:rPr>
      </w:pPr>
    </w:p>
    <w:p w14:paraId="06E98B5E" w14:textId="332339B5" w:rsidR="002E7A3C" w:rsidRDefault="00FE3478">
      <w:pPr>
        <w:pStyle w:val="TEBISOAufzhlung"/>
      </w:pPr>
      <w:r>
        <w:t>Tastsensoren</w:t>
      </w:r>
    </w:p>
    <w:p w14:paraId="2778D4A7" w14:textId="69699E1B" w:rsidR="00CE5478" w:rsidRDefault="00CE5478">
      <w:pPr>
        <w:pStyle w:val="TEBISOAufzhlung"/>
      </w:pPr>
      <w:r>
        <w:rPr>
          <w:rStyle w:val="TEBISIOWorthervorhebung"/>
          <w:noProof/>
        </w:rPr>
        <w:drawing>
          <wp:anchor distT="0" distB="0" distL="114300" distR="114300" simplePos="0" relativeHeight="251681792" behindDoc="0" locked="0" layoutInCell="1" allowOverlap="1" wp14:anchorId="0100E0FE" wp14:editId="3C648940">
            <wp:simplePos x="0" y="0"/>
            <wp:positionH relativeFrom="column">
              <wp:posOffset>4806950</wp:posOffset>
            </wp:positionH>
            <wp:positionV relativeFrom="paragraph">
              <wp:posOffset>25400</wp:posOffset>
            </wp:positionV>
            <wp:extent cx="1250315" cy="830580"/>
            <wp:effectExtent l="0" t="0" r="0" b="0"/>
            <wp:wrapTight wrapText="bothSides">
              <wp:wrapPolygon edited="1">
                <wp:start x="0" y="0"/>
                <wp:lineTo x="0" y="20967"/>
                <wp:lineTo x="21194" y="20967"/>
                <wp:lineTo x="21194" y="0"/>
                <wp:lineTo x="0" y="0"/>
              </wp:wrapPolygon>
            </wp:wrapTight>
            <wp:docPr id="23" name="Bild 9" descr="../../../../../../../Desktop/Technikwoche%2018:19/Bildersammlung/Formicabot/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7" descr="../../../../../../../Desktop/Technikwoche%2018:19/Bildersammlung/Formicabot/DS"/>
                    <pic:cNvPicPr>
                      <a:picLocks noChangeAspect="1"/>
                    </pic:cNvPicPr>
                  </pic:nvPicPr>
                  <pic:blipFill>
                    <a:blip r:embed="rId29"/>
                    <a:stretch/>
                  </pic:blipFill>
                  <pic:spPr bwMode="auto">
                    <a:xfrm>
                      <a:off x="0" y="0"/>
                      <a:ext cx="1250315" cy="830580"/>
                    </a:xfrm>
                    <a:prstGeom prst="rect">
                      <a:avLst/>
                    </a:prstGeom>
                    <a:noFill/>
                    <a:ln>
                      <a:noFill/>
                    </a:ln>
                  </pic:spPr>
                </pic:pic>
              </a:graphicData>
            </a:graphic>
            <wp14:sizeRelH relativeFrom="margin">
              <wp14:pctWidth>0</wp14:pctWidth>
            </wp14:sizeRelH>
            <wp14:sizeRelV relativeFrom="margin">
              <wp14:pctHeight>0</wp14:pctHeight>
            </wp14:sizeRelV>
          </wp:anchor>
        </w:drawing>
      </w:r>
      <w:r>
        <w:t>Photowiderstände</w:t>
      </w:r>
      <w:r>
        <w:t xml:space="preserve"> </w:t>
      </w:r>
    </w:p>
    <w:p w14:paraId="73155CF6" w14:textId="77777777" w:rsidR="00CE5478" w:rsidRDefault="00FE3478">
      <w:pPr>
        <w:pStyle w:val="TEBISOAufzhlung"/>
      </w:pPr>
      <w:r>
        <w:t>Motoren</w:t>
      </w:r>
    </w:p>
    <w:p w14:paraId="489442B4" w14:textId="7AE3F7D2" w:rsidR="002E7A3C" w:rsidRDefault="00CE5478">
      <w:pPr>
        <w:pStyle w:val="TEBISOAufzhlung"/>
      </w:pPr>
      <w:r>
        <w:t>Ev. LED</w:t>
      </w:r>
      <w:r w:rsidR="00FE3478">
        <w:t xml:space="preserve"> </w:t>
      </w:r>
    </w:p>
    <w:p w14:paraId="7ACFDE03" w14:textId="6509E407" w:rsidR="002E7A3C" w:rsidRDefault="002E7A3C">
      <w:pPr>
        <w:pStyle w:val="Listenabsatz"/>
        <w:tabs>
          <w:tab w:val="left" w:pos="3840"/>
        </w:tabs>
        <w:ind w:left="1080"/>
        <w:rPr>
          <w:u w:val="single"/>
        </w:rPr>
      </w:pPr>
    </w:p>
    <w:p w14:paraId="13850524" w14:textId="477DCE17" w:rsidR="002E7A3C" w:rsidRDefault="00CE5478">
      <w:pPr>
        <w:tabs>
          <w:tab w:val="left" w:pos="3840"/>
        </w:tabs>
      </w:pPr>
      <w:r>
        <w:rPr>
          <w:noProof/>
        </w:rPr>
        <w:drawing>
          <wp:anchor distT="0" distB="0" distL="114300" distR="114300" simplePos="0" relativeHeight="251727872" behindDoc="0" locked="0" layoutInCell="1" allowOverlap="1" wp14:anchorId="03C9320F" wp14:editId="52301673">
            <wp:simplePos x="0" y="0"/>
            <wp:positionH relativeFrom="column">
              <wp:posOffset>5132070</wp:posOffset>
            </wp:positionH>
            <wp:positionV relativeFrom="paragraph">
              <wp:posOffset>91440</wp:posOffset>
            </wp:positionV>
            <wp:extent cx="455930" cy="1058545"/>
            <wp:effectExtent l="3492" t="0" r="4763" b="4762"/>
            <wp:wrapSquare wrapText="bothSides"/>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36"/>
                    <pic:cNvPicPr/>
                  </pic:nvPicPr>
                  <pic:blipFill>
                    <a:blip r:embed="rId30" cstate="print">
                      <a:extLst>
                        <a:ext uri="{28A0092B-C50C-407E-A947-70E740481C1C}">
                          <a14:useLocalDpi xmlns:a14="http://schemas.microsoft.com/office/drawing/2010/main" val="0"/>
                        </a:ext>
                      </a:extLst>
                    </a:blip>
                    <a:stretch>
                      <a:fillRect/>
                    </a:stretch>
                  </pic:blipFill>
                  <pic:spPr>
                    <a:xfrm rot="16200000">
                      <a:off x="0" y="0"/>
                      <a:ext cx="455930" cy="1058545"/>
                    </a:xfrm>
                    <a:prstGeom prst="rect">
                      <a:avLst/>
                    </a:prstGeom>
                  </pic:spPr>
                </pic:pic>
              </a:graphicData>
            </a:graphic>
            <wp14:sizeRelH relativeFrom="margin">
              <wp14:pctWidth>0</wp14:pctWidth>
            </wp14:sizeRelH>
            <wp14:sizeRelV relativeFrom="margin">
              <wp14:pctHeight>0</wp14:pctHeight>
            </wp14:sizeRelV>
          </wp:anchor>
        </w:drawing>
      </w:r>
      <w:r w:rsidR="00B648C3">
        <w:rPr>
          <w:noProof/>
        </w:rPr>
        <mc:AlternateContent>
          <mc:Choice Requires="wps">
            <w:drawing>
              <wp:anchor distT="0" distB="0" distL="114300" distR="114300" simplePos="0" relativeHeight="251731968" behindDoc="0" locked="0" layoutInCell="1" allowOverlap="1" wp14:anchorId="1C3099EE" wp14:editId="4284F76F">
                <wp:simplePos x="0" y="0"/>
                <wp:positionH relativeFrom="column">
                  <wp:posOffset>4743738</wp:posOffset>
                </wp:positionH>
                <wp:positionV relativeFrom="paragraph">
                  <wp:posOffset>85321</wp:posOffset>
                </wp:positionV>
                <wp:extent cx="1801495" cy="162560"/>
                <wp:effectExtent l="0" t="0" r="8255" b="8890"/>
                <wp:wrapTight wrapText="bothSides">
                  <wp:wrapPolygon edited="1">
                    <wp:start x="0" y="0"/>
                    <wp:lineTo x="0" y="20250"/>
                    <wp:lineTo x="21471" y="20250"/>
                    <wp:lineTo x="21471" y="0"/>
                    <wp:lineTo x="0" y="0"/>
                  </wp:wrapPolygon>
                </wp:wrapTight>
                <wp:docPr id="39" name="Textfeld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01495" cy="162560"/>
                        </a:xfrm>
                        <a:prstGeom prst="rect">
                          <a:avLst/>
                        </a:prstGeom>
                        <a:solidFill>
                          <a:prstClr val="white"/>
                        </a:solidFill>
                        <a:ln>
                          <a:noFill/>
                        </a:ln>
                      </wps:spPr>
                      <wps:txbx>
                        <w:txbxContent>
                          <w:p w14:paraId="49BF5BA5" w14:textId="5E361D7A" w:rsidR="00B648C3" w:rsidRDefault="00B648C3" w:rsidP="00B648C3">
                            <w:pPr>
                              <w:pStyle w:val="TEBISIOAbbilungslegende"/>
                            </w:pPr>
                            <w:r>
                              <w:t>Abbildung 1</w:t>
                            </w:r>
                            <w:r>
                              <w:t>3, Tastsensor verkabeln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3099EE" id="_x0000_s1038" style="position:absolute;margin-left:373.5pt;margin-top:6.7pt;width:141.85pt;height:12.8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wrapcoords="0 0 0 20250 21471 20250 21471 0 0 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" stroked="f">
                <v:textbox inset="0,0,0,0">
                  <w:txbxContent>
                    <w:p w14:paraId="49BF5BA5" w14:textId="5E361D7A" w:rsidR="00B648C3" w:rsidRDefault="00B648C3" w:rsidP="00B648C3">
                      <w:pPr>
                        <w:pStyle w:val="TEBISIOAbbilungslegende"/>
                      </w:pPr>
                      <w:r>
                        <w:t>Abbildung 1</w:t>
                      </w:r>
                      <w:r>
                        <w:t>3, Tastsensor verkabeln</w:t>
                      </w:r>
                    </w:p>
                  </w:txbxContent>
                </v:textbox>
                <w10:wrap type="tight"/>
              </v:rect>
            </w:pict>
          </mc:Fallback>
        </mc:AlternateContent>
      </w:r>
    </w:p>
    <w:p w14:paraId="7122E6DB" w14:textId="3A93D3C0" w:rsidR="002E7A3C" w:rsidRDefault="002E7A3C">
      <w:pPr>
        <w:pStyle w:val="Listenabsatz"/>
        <w:tabs>
          <w:tab w:val="left" w:pos="3840"/>
        </w:tabs>
        <w:ind w:left="360"/>
      </w:pPr>
    </w:p>
    <w:p w14:paraId="75B6DF73" w14:textId="3113361A" w:rsidR="002E7A3C" w:rsidRDefault="00CE5478">
      <w:r>
        <w:rPr>
          <w:noProof/>
        </w:rPr>
        <w:drawing>
          <wp:anchor distT="0" distB="0" distL="114300" distR="114300" simplePos="0" relativeHeight="251726848" behindDoc="0" locked="0" layoutInCell="1" allowOverlap="1" wp14:anchorId="3530CD9E" wp14:editId="1EFCBD14">
            <wp:simplePos x="0" y="0"/>
            <wp:positionH relativeFrom="column">
              <wp:posOffset>4946650</wp:posOffset>
            </wp:positionH>
            <wp:positionV relativeFrom="paragraph">
              <wp:posOffset>474980</wp:posOffset>
            </wp:positionV>
            <wp:extent cx="534035" cy="818515"/>
            <wp:effectExtent l="0" t="2540" r="0" b="0"/>
            <wp:wrapSquare wrapText="bothSides"/>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pic:cNvPicPr/>
                  </pic:nvPicPr>
                  <pic:blipFill>
                    <a:blip r:embed="rId31" cstate="print">
                      <a:extLst>
                        <a:ext uri="{28A0092B-C50C-407E-A947-70E740481C1C}">
                          <a14:useLocalDpi xmlns:a14="http://schemas.microsoft.com/office/drawing/2010/main" val="0"/>
                        </a:ext>
                      </a:extLst>
                    </a:blip>
                    <a:stretch>
                      <a:fillRect/>
                    </a:stretch>
                  </pic:blipFill>
                  <pic:spPr>
                    <a:xfrm rot="5400000" flipV="1">
                      <a:off x="0" y="0"/>
                      <a:ext cx="534035" cy="818515"/>
                    </a:xfrm>
                    <a:prstGeom prst="rect">
                      <a:avLst/>
                    </a:prstGeom>
                  </pic:spPr>
                </pic:pic>
              </a:graphicData>
            </a:graphic>
            <wp14:sizeRelH relativeFrom="margin">
              <wp14:pctWidth>0</wp14:pctWidth>
            </wp14:sizeRelH>
            <wp14:sizeRelV relativeFrom="margin">
              <wp14:pctHeight>0</wp14:pctHeight>
            </wp14:sizeRelV>
          </wp:anchor>
        </w:drawing>
      </w:r>
      <w:r w:rsidR="00B648C3">
        <w:rPr>
          <w:noProof/>
        </w:rPr>
        <mc:AlternateContent>
          <mc:Choice Requires="wps">
            <w:drawing>
              <wp:anchor distT="0" distB="0" distL="114300" distR="114300" simplePos="0" relativeHeight="251734016" behindDoc="0" locked="0" layoutInCell="1" allowOverlap="1" wp14:anchorId="34E76B66" wp14:editId="5D46A333">
                <wp:simplePos x="0" y="0"/>
                <wp:positionH relativeFrom="column">
                  <wp:posOffset>4812146</wp:posOffset>
                </wp:positionH>
                <wp:positionV relativeFrom="paragraph">
                  <wp:posOffset>1156509</wp:posOffset>
                </wp:positionV>
                <wp:extent cx="1801495" cy="162560"/>
                <wp:effectExtent l="0" t="0" r="8255" b="8890"/>
                <wp:wrapTight wrapText="bothSides">
                  <wp:wrapPolygon edited="1">
                    <wp:start x="0" y="0"/>
                    <wp:lineTo x="0" y="20250"/>
                    <wp:lineTo x="21471" y="20250"/>
                    <wp:lineTo x="21471" y="0"/>
                    <wp:lineTo x="0" y="0"/>
                  </wp:wrapPolygon>
                </wp:wrapTight>
                <wp:docPr id="40" name="Textfeld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01495" cy="162560"/>
                        </a:xfrm>
                        <a:prstGeom prst="rect">
                          <a:avLst/>
                        </a:prstGeom>
                        <a:solidFill>
                          <a:prstClr val="white"/>
                        </a:solidFill>
                        <a:ln>
                          <a:noFill/>
                        </a:ln>
                      </wps:spPr>
                      <wps:txbx>
                        <w:txbxContent>
                          <w:p w14:paraId="61AE2F36" w14:textId="74D7F960" w:rsidR="00B648C3" w:rsidRDefault="00B648C3" w:rsidP="00B648C3">
                            <w:pPr>
                              <w:pStyle w:val="TEBISIOAbbilungslegende"/>
                            </w:pPr>
                            <w:r>
                              <w:t xml:space="preserve">Abbildung </w:t>
                            </w:r>
                            <w:r>
                              <w:t xml:space="preserve">15, LED mit Widerstand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E76B66" id="_x0000_s1039" style="position:absolute;margin-left:378.9pt;margin-top:91.05pt;width:141.85pt;height:12.8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wrapcoords="0 0 0 20250 21471 20250 21471 0 0 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" stroked="f">
                <v:textbox inset="0,0,0,0">
                  <w:txbxContent>
                    <w:p w14:paraId="61AE2F36" w14:textId="74D7F960" w:rsidR="00B648C3" w:rsidRDefault="00B648C3" w:rsidP="00B648C3">
                      <w:pPr>
                        <w:pStyle w:val="TEBISIOAbbilungslegende"/>
                      </w:pPr>
                      <w:r>
                        <w:t xml:space="preserve">Abbildung </w:t>
                      </w:r>
                      <w:r>
                        <w:t xml:space="preserve">15, LED mit Widerstand </w:t>
                      </w:r>
                    </w:p>
                  </w:txbxContent>
                </v:textbox>
                <w10:wrap type="tight"/>
              </v:rect>
            </w:pict>
          </mc:Fallback>
        </mc:AlternateContent>
      </w:r>
      <w:r w:rsidR="00B648C3">
        <w:rPr>
          <w:noProof/>
        </w:rPr>
        <w:t xml:space="preserve"> </w:t>
      </w:r>
      <w:r w:rsidR="00B648C3">
        <w:rPr>
          <w:noProof/>
        </w:rPr>
        <mc:AlternateContent>
          <mc:Choice Requires="wps">
            <w:drawing>
              <wp:anchor distT="0" distB="0" distL="114300" distR="114300" simplePos="0" relativeHeight="251729920" behindDoc="0" locked="0" layoutInCell="1" allowOverlap="1" wp14:anchorId="3D98F7C3" wp14:editId="051033A7">
                <wp:simplePos x="0" y="0"/>
                <wp:positionH relativeFrom="column">
                  <wp:posOffset>4806835</wp:posOffset>
                </wp:positionH>
                <wp:positionV relativeFrom="paragraph">
                  <wp:posOffset>328295</wp:posOffset>
                </wp:positionV>
                <wp:extent cx="1801495" cy="162560"/>
                <wp:effectExtent l="0" t="0" r="8255" b="8890"/>
                <wp:wrapTight wrapText="bothSides">
                  <wp:wrapPolygon edited="1">
                    <wp:start x="0" y="0"/>
                    <wp:lineTo x="0" y="20250"/>
                    <wp:lineTo x="21471" y="20250"/>
                    <wp:lineTo x="21471" y="0"/>
                    <wp:lineTo x="0" y="0"/>
                  </wp:wrapPolygon>
                </wp:wrapTight>
                <wp:docPr id="37" name="Textfeld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01495" cy="162560"/>
                        </a:xfrm>
                        <a:prstGeom prst="rect">
                          <a:avLst/>
                        </a:prstGeom>
                        <a:solidFill>
                          <a:prstClr val="white"/>
                        </a:solidFill>
                        <a:ln>
                          <a:noFill/>
                        </a:ln>
                      </wps:spPr>
                      <wps:txbx>
                        <w:txbxContent>
                          <w:p w14:paraId="46266FB2" w14:textId="24F4E2D1" w:rsidR="00B648C3" w:rsidRDefault="00B648C3" w:rsidP="00B648C3">
                            <w:pPr>
                              <w:pStyle w:val="TEBISIOAbbilungslegende"/>
                            </w:pPr>
                            <w:r>
                              <w:t xml:space="preserve">Abbildung </w:t>
                            </w:r>
                            <w:r>
                              <w:t>14, Photowiderstand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98F7C3" id="_x0000_s1040" style="position:absolute;margin-left:378.5pt;margin-top:25.85pt;width:141.85pt;height:12.8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wrapcoords="-8 0 -8 20250 21463 20250 21463 0 -8 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" stroked="f">
                <v:textbox inset="0,0,0,0">
                  <w:txbxContent>
                    <w:p w14:paraId="46266FB2" w14:textId="24F4E2D1" w:rsidR="00B648C3" w:rsidRDefault="00B648C3" w:rsidP="00B648C3">
                      <w:pPr>
                        <w:pStyle w:val="TEBISIOAbbilungslegende"/>
                      </w:pPr>
                      <w:r>
                        <w:t xml:space="preserve">Abbildung </w:t>
                      </w:r>
                      <w:r>
                        <w:t>14, Photowiderstand</w:t>
                      </w:r>
                    </w:p>
                  </w:txbxContent>
                </v:textbox>
                <w10:wrap type="tight"/>
              </v:rect>
            </w:pict>
          </mc:Fallback>
        </mc:AlternateContent>
      </w:r>
      <w:r w:rsidR="00FE3478">
        <w:br w:type="page"/>
      </w:r>
    </w:p>
    <w:p w14:paraId="03A733D2" w14:textId="77777777" w:rsidR="002E7A3C" w:rsidRDefault="00FE3478">
      <w:pPr>
        <w:pStyle w:val="TEBISIONummerierung"/>
      </w:pPr>
      <w:r>
        <w:lastRenderedPageBreak/>
        <w:t>Verbinden Sie die Elektronik nach dem abgebildeten Schaltplan.</w:t>
      </w:r>
    </w:p>
    <w:p w14:paraId="62F36CFB" w14:textId="1CBBF702" w:rsidR="002E7A3C" w:rsidRDefault="00FE3478">
      <w:pPr>
        <w:keepNext/>
        <w:tabs>
          <w:tab w:val="left" w:pos="3840"/>
        </w:tabs>
      </w:pPr>
      <w:r>
        <w:rPr>
          <w:noProof/>
          <w:lang w:eastAsia="de-DE"/>
        </w:rPr>
        <w:drawing>
          <wp:inline distT="0" distB="0" distL="0" distR="0" wp14:anchorId="785FB13D" wp14:editId="2C78CB12">
            <wp:extent cx="5153891" cy="2742292"/>
            <wp:effectExtent l="0" t="0" r="2540" b="1270"/>
            <wp:docPr id="27" name="Bild 24" descr="../../../../../../../Desktop/Technikwoche%2018:19/Bildersammlung/Formicabot/Bildschirmfoto%202019-02-06%20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4" descr="../../../../../../../Desktop/Technikwoche%2018:19/Bildersammlung/Formicabot/Bildschirmfoto%202019-02-06%20u"/>
                    <pic:cNvPicPr>
                      <a:picLocks noChangeAspect="1"/>
                    </pic:cNvPicPr>
                  </pic:nvPicPr>
                  <pic:blipFill>
                    <a:blip r:embed="rId32"/>
                    <a:stretch/>
                  </pic:blipFill>
                  <pic:spPr bwMode="auto">
                    <a:xfrm>
                      <a:off x="0" y="0"/>
                      <a:ext cx="5228903" cy="2782204"/>
                    </a:xfrm>
                    <a:prstGeom prst="rect">
                      <a:avLst/>
                    </a:prstGeom>
                    <a:noFill/>
                    <a:ln>
                      <a:noFill/>
                    </a:ln>
                  </pic:spPr>
                </pic:pic>
              </a:graphicData>
            </a:graphic>
          </wp:inline>
        </w:drawing>
      </w:r>
    </w:p>
    <w:p w14:paraId="1473CDA2" w14:textId="24D25446" w:rsidR="002E7A3C" w:rsidRDefault="00FE3478">
      <w:pPr>
        <w:tabs>
          <w:tab w:val="left" w:pos="3840"/>
        </w:tabs>
      </w:pPr>
      <w:r>
        <w:rPr>
          <w:noProof/>
        </w:rPr>
        <mc:AlternateContent>
          <mc:Choice Requires="wps">
            <w:drawing>
              <wp:anchor distT="0" distB="0" distL="114300" distR="114300" simplePos="0" relativeHeight="251686912" behindDoc="0" locked="0" layoutInCell="1" allowOverlap="1" wp14:anchorId="74C57497" wp14:editId="412D2487">
                <wp:simplePos x="0" y="0"/>
                <wp:positionH relativeFrom="column">
                  <wp:posOffset>109057</wp:posOffset>
                </wp:positionH>
                <wp:positionV relativeFrom="paragraph">
                  <wp:posOffset>89628</wp:posOffset>
                </wp:positionV>
                <wp:extent cx="1801495" cy="162560"/>
                <wp:effectExtent l="0" t="0" r="1905" b="2540"/>
                <wp:wrapTight wrapText="bothSides">
                  <wp:wrapPolygon edited="1">
                    <wp:start x="0" y="0"/>
                    <wp:lineTo x="0" y="20250"/>
                    <wp:lineTo x="21471" y="20250"/>
                    <wp:lineTo x="21471" y="0"/>
                    <wp:lineTo x="0" y="0"/>
                  </wp:wrapPolygon>
                </wp:wrapTight>
                <wp:docPr id="28" name="Textfeld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01495" cy="162560"/>
                        </a:xfrm>
                        <a:prstGeom prst="rect">
                          <a:avLst/>
                        </a:prstGeom>
                        <a:solidFill>
                          <a:prstClr val="white"/>
                        </a:solidFill>
                        <a:ln>
                          <a:noFill/>
                        </a:ln>
                      </wps:spPr>
                      <wps:txbx>
                        <w:txbxContent>
                          <w:p w14:paraId="6D4E3632" w14:textId="1F58D79F" w:rsidR="002E7A3C" w:rsidRDefault="00FE3478">
                            <w:pPr>
                              <w:pStyle w:val="TEBISIOAbbilungslegende"/>
                            </w:pPr>
                            <w:r>
                              <w:t>Abbildung 1</w:t>
                            </w:r>
                            <w:r w:rsidR="00960ED5">
                              <w:t xml:space="preserve">6, Schaltplan / </w:t>
                            </w:r>
                            <w:r w:rsidR="00960ED5" w:rsidRPr="00960ED5">
                              <w:t>ww</w:t>
                            </w:r>
                            <w:r w:rsidR="00960ED5" w:rsidRPr="00960ED5">
                              <w:t>w</w:t>
                            </w:r>
                            <w:r w:rsidR="00960ED5" w:rsidRPr="00960ED5">
                              <w:t>.pglu.ch</w:t>
                            </w:r>
                            <w:r w:rsidR="00960ED5">
                              <w:tab/>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C57497" id="Textfeld 28" o:spid="_x0000_s1041" style="position:absolute;margin-left:8.6pt;margin-top:7.05pt;width:141.85pt;height:12.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wrapcoords="-8 0 -8 20250 21463 20250 21463 0 -8 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" stroked="f">
                <v:textbox inset="0,0,0,0">
                  <w:txbxContent>
                    <w:p w14:paraId="6D4E3632" w14:textId="1F58D79F" w:rsidR="002E7A3C" w:rsidRDefault="00FE3478">
                      <w:pPr>
                        <w:pStyle w:val="TEBISIOAbbilungslegende"/>
                      </w:pPr>
                      <w:r>
                        <w:t>Abbildung 1</w:t>
                      </w:r>
                      <w:r w:rsidR="00960ED5">
                        <w:t xml:space="preserve">6, Schaltplan / </w:t>
                      </w:r>
                      <w:r w:rsidR="00960ED5" w:rsidRPr="00960ED5">
                        <w:t>ww</w:t>
                      </w:r>
                      <w:r w:rsidR="00960ED5" w:rsidRPr="00960ED5">
                        <w:t>w</w:t>
                      </w:r>
                      <w:r w:rsidR="00960ED5" w:rsidRPr="00960ED5">
                        <w:t>.pglu.ch</w:t>
                      </w:r>
                      <w:r w:rsidR="00960ED5">
                        <w:tab/>
                      </w:r>
                    </w:p>
                  </w:txbxContent>
                </v:textbox>
                <w10:wrap type="tight"/>
              </v:rect>
            </w:pict>
          </mc:Fallback>
        </mc:AlternateContent>
      </w:r>
    </w:p>
    <w:p w14:paraId="6C820330" w14:textId="694CB59A" w:rsidR="002E7A3C" w:rsidRDefault="00FE3478">
      <w:pPr>
        <w:tabs>
          <w:tab w:val="left" w:pos="3840"/>
        </w:tabs>
      </w:pPr>
      <w:r>
        <w:t xml:space="preserve"> </w:t>
      </w:r>
    </w:p>
    <w:p w14:paraId="5AA81D5C" w14:textId="3EDFB348" w:rsidR="002E7A3C" w:rsidRDefault="00960ED5">
      <w:pPr>
        <w:tabs>
          <w:tab w:val="left" w:pos="3840"/>
        </w:tabs>
      </w:pPr>
      <w:r>
        <w:rPr>
          <w:noProof/>
        </w:rPr>
        <w:drawing>
          <wp:anchor distT="0" distB="0" distL="114300" distR="114300" simplePos="0" relativeHeight="251684864" behindDoc="1" locked="0" layoutInCell="1" allowOverlap="1" wp14:anchorId="17AEC2D5" wp14:editId="18E9C4C6">
            <wp:simplePos x="0" y="0"/>
            <wp:positionH relativeFrom="column">
              <wp:posOffset>-105468</wp:posOffset>
            </wp:positionH>
            <wp:positionV relativeFrom="paragraph">
              <wp:posOffset>155460</wp:posOffset>
            </wp:positionV>
            <wp:extent cx="4729018" cy="3851728"/>
            <wp:effectExtent l="0" t="0" r="0" b="0"/>
            <wp:wrapNone/>
            <wp:docPr id="25"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fik 26"/>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bwMode="auto">
                    <a:xfrm>
                      <a:off x="0" y="0"/>
                      <a:ext cx="4759158" cy="3876277"/>
                    </a:xfrm>
                    <a:prstGeom prst="rect">
                      <a:avLst/>
                    </a:prstGeom>
                  </pic:spPr>
                </pic:pic>
              </a:graphicData>
            </a:graphic>
            <wp14:sizeRelH relativeFrom="margin">
              <wp14:pctWidth>0</wp14:pctWidth>
            </wp14:sizeRelH>
            <wp14:sizeRelV relativeFrom="margin">
              <wp14:pctHeight>0</wp14:pctHeight>
            </wp14:sizeRelV>
          </wp:anchor>
        </w:drawing>
      </w:r>
    </w:p>
    <w:p w14:paraId="7E7B3F10" w14:textId="4969F5D4" w:rsidR="002E7A3C" w:rsidRDefault="002E7A3C">
      <w:pPr>
        <w:tabs>
          <w:tab w:val="left" w:pos="3840"/>
        </w:tabs>
      </w:pPr>
    </w:p>
    <w:p w14:paraId="14F0F9FF" w14:textId="77777777" w:rsidR="00960ED5" w:rsidRDefault="00960ED5"/>
    <w:p w14:paraId="2F26013D" w14:textId="77777777" w:rsidR="00960ED5" w:rsidRDefault="00960ED5"/>
    <w:p w14:paraId="054403DA" w14:textId="77777777" w:rsidR="00960ED5" w:rsidRDefault="00960ED5"/>
    <w:p w14:paraId="4D63CB72" w14:textId="77777777" w:rsidR="00960ED5" w:rsidRDefault="00960ED5"/>
    <w:p w14:paraId="4F1F1D74" w14:textId="77777777" w:rsidR="00960ED5" w:rsidRDefault="00960ED5"/>
    <w:p w14:paraId="2C36E953" w14:textId="77777777" w:rsidR="00960ED5" w:rsidRDefault="00960ED5"/>
    <w:p w14:paraId="48AB825D" w14:textId="77777777" w:rsidR="00960ED5" w:rsidRDefault="00960ED5"/>
    <w:p w14:paraId="1AA0940E" w14:textId="2AC5AD5B" w:rsidR="00960ED5" w:rsidRDefault="00960ED5"/>
    <w:p w14:paraId="076704D8" w14:textId="3CD30FB8" w:rsidR="00960ED5" w:rsidRDefault="00960ED5"/>
    <w:p w14:paraId="042DBE4E" w14:textId="77777777" w:rsidR="00960ED5" w:rsidRDefault="00960ED5">
      <w:pPr>
        <w:rPr>
          <w:rFonts w:ascii="Univers 55 Roman" w:hAnsi="Univers 55 Roman"/>
          <w:sz w:val="16"/>
        </w:rPr>
      </w:pPr>
    </w:p>
    <w:p w14:paraId="60070C73" w14:textId="77777777" w:rsidR="00960ED5" w:rsidRDefault="00960ED5">
      <w:pPr>
        <w:rPr>
          <w:rFonts w:ascii="Univers 55 Roman" w:hAnsi="Univers 55 Roman"/>
          <w:sz w:val="16"/>
        </w:rPr>
      </w:pPr>
    </w:p>
    <w:p w14:paraId="7C4F0CA4" w14:textId="77777777" w:rsidR="00960ED5" w:rsidRDefault="00960ED5">
      <w:pPr>
        <w:rPr>
          <w:rFonts w:ascii="Univers 55 Roman" w:hAnsi="Univers 55 Roman"/>
          <w:sz w:val="16"/>
        </w:rPr>
      </w:pPr>
    </w:p>
    <w:p w14:paraId="74E604F5" w14:textId="77777777" w:rsidR="00960ED5" w:rsidRDefault="00960ED5">
      <w:pPr>
        <w:rPr>
          <w:rFonts w:ascii="Univers 55 Roman" w:hAnsi="Univers 55 Roman"/>
          <w:sz w:val="16"/>
        </w:rPr>
      </w:pPr>
    </w:p>
    <w:p w14:paraId="6EFE8E7C" w14:textId="77777777" w:rsidR="00960ED5" w:rsidRDefault="00960ED5">
      <w:pPr>
        <w:rPr>
          <w:rFonts w:ascii="Univers 55 Roman" w:hAnsi="Univers 55 Roman"/>
          <w:sz w:val="16"/>
        </w:rPr>
      </w:pPr>
    </w:p>
    <w:p w14:paraId="2D161FED" w14:textId="77777777" w:rsidR="00960ED5" w:rsidRDefault="00960ED5">
      <w:pPr>
        <w:rPr>
          <w:rFonts w:ascii="Univers 55 Roman" w:hAnsi="Univers 55 Roman"/>
          <w:sz w:val="16"/>
        </w:rPr>
      </w:pPr>
    </w:p>
    <w:p w14:paraId="036DA469" w14:textId="3271F6CE" w:rsidR="00960ED5" w:rsidRDefault="00960ED5">
      <w:pPr>
        <w:rPr>
          <w:rFonts w:ascii="Univers 55 Roman" w:hAnsi="Univers 55 Roman"/>
          <w:sz w:val="16"/>
        </w:rPr>
      </w:pPr>
      <w:r>
        <w:rPr>
          <w:noProof/>
        </w:rPr>
        <mc:AlternateContent>
          <mc:Choice Requires="wps">
            <w:drawing>
              <wp:anchor distT="0" distB="0" distL="114300" distR="114300" simplePos="0" relativeHeight="251687936" behindDoc="0" locked="0" layoutInCell="1" allowOverlap="1" wp14:anchorId="78E4F196" wp14:editId="391C710B">
                <wp:simplePos x="0" y="0"/>
                <wp:positionH relativeFrom="column">
                  <wp:posOffset>-78105</wp:posOffset>
                </wp:positionH>
                <wp:positionV relativeFrom="paragraph">
                  <wp:posOffset>116205</wp:posOffset>
                </wp:positionV>
                <wp:extent cx="4700905" cy="480060"/>
                <wp:effectExtent l="0" t="0" r="0" b="2540"/>
                <wp:wrapTight wrapText="bothSides">
                  <wp:wrapPolygon edited="1">
                    <wp:start x="0" y="0"/>
                    <wp:lineTo x="0" y="20250"/>
                    <wp:lineTo x="21471" y="20250"/>
                    <wp:lineTo x="21471" y="0"/>
                    <wp:lineTo x="0" y="0"/>
                  </wp:wrapPolygon>
                </wp:wrapTight>
                <wp:docPr id="26" name="Textfeld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700905" cy="480060"/>
                        </a:xfrm>
                        <a:prstGeom prst="rect">
                          <a:avLst/>
                        </a:prstGeom>
                        <a:solidFill>
                          <a:prstClr val="white"/>
                        </a:solidFill>
                        <a:ln>
                          <a:noFill/>
                        </a:ln>
                      </wps:spPr>
                      <wps:txbx>
                        <w:txbxContent>
                          <w:p w14:paraId="04C8550F" w14:textId="74E7AA8A" w:rsidR="002E7A3C" w:rsidRDefault="00FE3478">
                            <w:pPr>
                              <w:pStyle w:val="TEBISIOAbbilungslegende"/>
                            </w:pPr>
                            <w:r>
                              <w:t>Abbildung 1</w:t>
                            </w:r>
                            <w:r w:rsidR="00960ED5">
                              <w:t xml:space="preserve">7, Verdrahteter </w:t>
                            </w:r>
                            <w:proofErr w:type="spellStart"/>
                            <w:r w:rsidR="00960ED5">
                              <w:t>Formicabot</w:t>
                            </w:r>
                            <w:proofErr w:type="spellEnd"/>
                            <w:r w:rsidR="00960ED5">
                              <w:t>. Der Akku wird, wie in diesem Beisp</w:t>
                            </w:r>
                            <w:r w:rsidR="003E040E">
                              <w:t>iel</w:t>
                            </w:r>
                            <w:r w:rsidR="00960ED5">
                              <w:t xml:space="preserve"> vorbereite</w:t>
                            </w:r>
                            <w:r w:rsidR="003E040E">
                              <w:t xml:space="preserve">t, </w:t>
                            </w:r>
                            <w:r w:rsidR="00960ED5">
                              <w:t>mit Haushaltsgummi</w:t>
                            </w:r>
                            <w:r w:rsidR="003E040E">
                              <w:t>s</w:t>
                            </w:r>
                            <w:r w:rsidR="00960ED5">
                              <w:t xml:space="preserve"> </w:t>
                            </w:r>
                            <w:r w:rsidR="008870E8">
                              <w:t xml:space="preserve">oder Draht </w:t>
                            </w:r>
                            <w:r w:rsidR="00960ED5">
                              <w:t>fixiert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E4F196" id="Textfeld 29" o:spid="_x0000_s1042" style="position:absolute;margin-left:-6.15pt;margin-top:9.15pt;width:370.15pt;height:37.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wrapcoords="0 0 0 20250 21471 20250 21471 0 0 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" stroked="f">
                <v:textbox inset="0,0,0,0">
                  <w:txbxContent>
                    <w:p w14:paraId="04C8550F" w14:textId="74E7AA8A" w:rsidR="002E7A3C" w:rsidRDefault="00FE3478">
                      <w:pPr>
                        <w:pStyle w:val="TEBISIOAbbilungslegende"/>
                      </w:pPr>
                      <w:r>
                        <w:t>Abbildung 1</w:t>
                      </w:r>
                      <w:r w:rsidR="00960ED5">
                        <w:t xml:space="preserve">7, Verdrahteter </w:t>
                      </w:r>
                      <w:proofErr w:type="spellStart"/>
                      <w:r w:rsidR="00960ED5">
                        <w:t>Formicabot</w:t>
                      </w:r>
                      <w:proofErr w:type="spellEnd"/>
                      <w:r w:rsidR="00960ED5">
                        <w:t>. Der Akku wird, wie in diesem Beisp</w:t>
                      </w:r>
                      <w:r w:rsidR="003E040E">
                        <w:t>iel</w:t>
                      </w:r>
                      <w:r w:rsidR="00960ED5">
                        <w:t xml:space="preserve"> vorbereite</w:t>
                      </w:r>
                      <w:r w:rsidR="003E040E">
                        <w:t xml:space="preserve">t, </w:t>
                      </w:r>
                      <w:r w:rsidR="00960ED5">
                        <w:t>mit Haushaltsgummi</w:t>
                      </w:r>
                      <w:r w:rsidR="003E040E">
                        <w:t>s</w:t>
                      </w:r>
                      <w:r w:rsidR="00960ED5">
                        <w:t xml:space="preserve"> </w:t>
                      </w:r>
                      <w:r w:rsidR="008870E8">
                        <w:t xml:space="preserve">oder Draht </w:t>
                      </w:r>
                      <w:r w:rsidR="00960ED5">
                        <w:t>fixiert</w:t>
                      </w:r>
                    </w:p>
                  </w:txbxContent>
                </v:textbox>
                <w10:wrap type="tight"/>
              </v:rect>
            </w:pict>
          </mc:Fallback>
        </mc:AlternateContent>
      </w:r>
    </w:p>
    <w:p w14:paraId="3BF2E094" w14:textId="77777777" w:rsidR="003E040E" w:rsidRDefault="003E040E"/>
    <w:p w14:paraId="2AB759F5" w14:textId="77777777" w:rsidR="003E040E" w:rsidRDefault="003E040E"/>
    <w:p w14:paraId="592F578D" w14:textId="6F9E65E1" w:rsidR="002E7A3C" w:rsidRDefault="00FE3478">
      <w:r>
        <w:t xml:space="preserve">Der </w:t>
      </w:r>
      <w:proofErr w:type="spellStart"/>
      <w:r>
        <w:t>Formicabot</w:t>
      </w:r>
      <w:proofErr w:type="spellEnd"/>
      <w:r>
        <w:t xml:space="preserve"> ist nun startbereit. </w:t>
      </w:r>
    </w:p>
    <w:p w14:paraId="32663C97" w14:textId="37E50020" w:rsidR="00093522" w:rsidRDefault="002B7DF6" w:rsidP="002B7DF6">
      <w:r w:rsidRPr="00093522">
        <w:rPr>
          <w:noProof/>
        </w:rPr>
        <mc:AlternateContent>
          <mc:Choice Requires="wps">
            <w:drawing>
              <wp:anchor distT="0" distB="0" distL="114300" distR="114300" simplePos="0" relativeHeight="251720704" behindDoc="0" locked="0" layoutInCell="1" allowOverlap="1" wp14:anchorId="2FB5C708" wp14:editId="7B48CE58">
                <wp:simplePos x="0" y="0"/>
                <wp:positionH relativeFrom="column">
                  <wp:posOffset>930275</wp:posOffset>
                </wp:positionH>
                <wp:positionV relativeFrom="paragraph">
                  <wp:posOffset>963930</wp:posOffset>
                </wp:positionV>
                <wp:extent cx="5346700" cy="215444"/>
                <wp:effectExtent l="0" t="0" r="0" b="0"/>
                <wp:wrapNone/>
                <wp:docPr id="29" name="Rechteck 9"/>
                <wp:cNvGraphicFramePr/>
                <a:graphic xmlns:a="http://schemas.openxmlformats.org/drawingml/2006/main">
                  <a:graphicData uri="http://schemas.microsoft.com/office/word/2010/wordprocessingShape">
                    <wps:wsp>
                      <wps:cNvSpPr/>
                      <wps:spPr bwMode="auto">
                        <a:xfrm>
                          <a:off x="0" y="0"/>
                          <a:ext cx="5346700" cy="215444"/>
                        </a:xfrm>
                        <a:prstGeom prst="rect">
                          <a:avLst/>
                        </a:prstGeom>
                      </wps:spPr>
                      <wps:txbx>
                        <w:txbxContent>
                          <w:p w14:paraId="5DB2C9DC" w14:textId="60FCDD06" w:rsidR="00093522" w:rsidRDefault="00093522" w:rsidP="00093522">
                            <w:pPr>
                              <w:jc w:val="right"/>
                              <w:rPr>
                                <w:rFonts w:ascii="Arial" w:hAnsi="Arial" w:cstheme="minorBidi"/>
                                <w:color w:val="808080" w:themeColor="background1" w:themeShade="80"/>
                                <w:sz w:val="16"/>
                                <w:szCs w:val="16"/>
                              </w:rPr>
                            </w:pPr>
                            <w:r>
                              <w:rPr>
                                <w:rFonts w:ascii="Arial" w:hAnsi="Arial" w:cstheme="minorBidi"/>
                                <w:color w:val="808080" w:themeColor="background1" w:themeShade="80"/>
                                <w:sz w:val="16"/>
                                <w:szCs w:val="16"/>
                              </w:rPr>
                              <w:t>Alle Bilder</w:t>
                            </w:r>
                            <w:r w:rsidR="002B7DF6">
                              <w:rPr>
                                <w:rFonts w:ascii="Arial" w:hAnsi="Arial" w:cstheme="minorBidi"/>
                                <w:color w:val="808080" w:themeColor="background1" w:themeShade="80"/>
                                <w:sz w:val="16"/>
                                <w:szCs w:val="16"/>
                              </w:rPr>
                              <w:t xml:space="preserve"> und Illustrationen</w:t>
                            </w:r>
                            <w:r>
                              <w:rPr>
                                <w:rFonts w:ascii="Arial" w:hAnsi="Arial" w:cstheme="minorBidi"/>
                                <w:color w:val="808080" w:themeColor="background1" w:themeShade="80"/>
                                <w:sz w:val="16"/>
                                <w:szCs w:val="16"/>
                              </w:rPr>
                              <w:t>: Ernest Hägni, FHNW-</w:t>
                            </w:r>
                            <w:proofErr w:type="spellStart"/>
                            <w:r>
                              <w:rPr>
                                <w:rFonts w:ascii="Arial" w:hAnsi="Arial" w:cstheme="minorBidi"/>
                                <w:color w:val="808080" w:themeColor="background1" w:themeShade="80"/>
                                <w:sz w:val="16"/>
                                <w:szCs w:val="16"/>
                              </w:rPr>
                              <w:t>Tebsio</w:t>
                            </w:r>
                            <w:proofErr w:type="spellEnd"/>
                            <w:r>
                              <w:rPr>
                                <w:rFonts w:ascii="Arial" w:hAnsi="Arial" w:cstheme="minorBidi"/>
                                <w:color w:val="808080" w:themeColor="background1" w:themeShade="80"/>
                                <w:sz w:val="16"/>
                                <w:szCs w:val="16"/>
                              </w:rPr>
                              <w:t>, 202</w:t>
                            </w:r>
                            <w:r w:rsidR="003E040E">
                              <w:rPr>
                                <w:rFonts w:ascii="Arial" w:hAnsi="Arial" w:cstheme="minorBidi"/>
                                <w:color w:val="808080" w:themeColor="background1" w:themeShade="80"/>
                                <w:sz w:val="16"/>
                                <w:szCs w:val="16"/>
                              </w:rPr>
                              <w:t>2</w:t>
                            </w:r>
                          </w:p>
                        </w:txbxContent>
                      </wps:txbx>
                      <wps:bodyPr>
                        <a:spAutoFit/>
                      </wps:bodyPr>
                    </wps:wsp>
                  </a:graphicData>
                </a:graphic>
              </wp:anchor>
            </w:drawing>
          </mc:Choice>
          <mc:Fallback>
            <w:pict>
              <v:rect w14:anchorId="2FB5C708" id="Rechteck 9" o:spid="_x0000_s1043" style="position:absolute;margin-left:73.25pt;margin-top:75.9pt;width:421pt;height:16.95pt;z-index:251720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" filled="f" stroked="f">
                <v:textbox style="mso-fit-shape-to-text:t">
                  <w:txbxContent>
                    <w:p w14:paraId="5DB2C9DC" w14:textId="60FCDD06" w:rsidR="00093522" w:rsidRDefault="00093522" w:rsidP="00093522">
                      <w:pPr>
                        <w:jc w:val="right"/>
                        <w:rPr>
                          <w:rFonts w:ascii="Arial" w:hAnsi="Arial" w:cstheme="minorBidi"/>
                          <w:color w:val="808080" w:themeColor="background1" w:themeShade="80"/>
                          <w:sz w:val="16"/>
                          <w:szCs w:val="16"/>
                        </w:rPr>
                      </w:pPr>
                      <w:r>
                        <w:rPr>
                          <w:rFonts w:ascii="Arial" w:hAnsi="Arial" w:cstheme="minorBidi"/>
                          <w:color w:val="808080" w:themeColor="background1" w:themeShade="80"/>
                          <w:sz w:val="16"/>
                          <w:szCs w:val="16"/>
                        </w:rPr>
                        <w:t>Alle Bilder</w:t>
                      </w:r>
                      <w:r w:rsidR="002B7DF6">
                        <w:rPr>
                          <w:rFonts w:ascii="Arial" w:hAnsi="Arial" w:cstheme="minorBidi"/>
                          <w:color w:val="808080" w:themeColor="background1" w:themeShade="80"/>
                          <w:sz w:val="16"/>
                          <w:szCs w:val="16"/>
                        </w:rPr>
                        <w:t xml:space="preserve"> und Illustrationen</w:t>
                      </w:r>
                      <w:r>
                        <w:rPr>
                          <w:rFonts w:ascii="Arial" w:hAnsi="Arial" w:cstheme="minorBidi"/>
                          <w:color w:val="808080" w:themeColor="background1" w:themeShade="80"/>
                          <w:sz w:val="16"/>
                          <w:szCs w:val="16"/>
                        </w:rPr>
                        <w:t>: Ernest Hägni, FHNW-</w:t>
                      </w:r>
                      <w:proofErr w:type="spellStart"/>
                      <w:r>
                        <w:rPr>
                          <w:rFonts w:ascii="Arial" w:hAnsi="Arial" w:cstheme="minorBidi"/>
                          <w:color w:val="808080" w:themeColor="background1" w:themeShade="80"/>
                          <w:sz w:val="16"/>
                          <w:szCs w:val="16"/>
                        </w:rPr>
                        <w:t>Tebsio</w:t>
                      </w:r>
                      <w:proofErr w:type="spellEnd"/>
                      <w:r>
                        <w:rPr>
                          <w:rFonts w:ascii="Arial" w:hAnsi="Arial" w:cstheme="minorBidi"/>
                          <w:color w:val="808080" w:themeColor="background1" w:themeShade="80"/>
                          <w:sz w:val="16"/>
                          <w:szCs w:val="16"/>
                        </w:rPr>
                        <w:t>, 202</w:t>
                      </w:r>
                      <w:r w:rsidR="003E040E">
                        <w:rPr>
                          <w:rFonts w:ascii="Arial" w:hAnsi="Arial" w:cstheme="minorBidi"/>
                          <w:color w:val="808080" w:themeColor="background1" w:themeShade="80"/>
                          <w:sz w:val="16"/>
                          <w:szCs w:val="16"/>
                        </w:rPr>
                        <w:t>2</w:t>
                      </w:r>
                    </w:p>
                  </w:txbxContent>
                </v:textbox>
              </v:rect>
            </w:pict>
          </mc:Fallback>
        </mc:AlternateContent>
      </w:r>
      <w:r w:rsidR="00FE3478">
        <w:t>Hauchen Sie ihm mit der Programmierung Leben ein!</w:t>
      </w:r>
    </w:p>
    <w:sectPr w:rsidR="00093522">
      <w:headerReference w:type="default" r:id="rId34"/>
      <w:footerReference w:type="even" r:id="rId35"/>
      <w:footerReference w:type="default" r:id="rId36"/>
      <w:pgSz w:w="11900" w:h="16840"/>
      <w:pgMar w:top="1417" w:right="1417" w:bottom="1134" w:left="1417" w:header="708" w:footer="708" w:gutter="0"/>
      <w:cols w:space="708"/>
      <w:docGrid w:linePitch="360"/>
    </w:sectPr>
  </w:body>
</w:document>
</file>

<file path=word/commentsDocument.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Jörg Schmill" w:date="2020-08-18T11:25:00Z" w:initials="JS">
    <w:p w14:paraId="00000001" w14:textId="00000001">
      <w:pPr>
        <w:spacing w:line="240" w:after="0" w:lineRule="auto" w:before="0"/>
        <w:ind w:firstLine="0" w:left="0" w:right="0"/>
        <w:jc w:val="left"/>
      </w:pPr>
      <w:r>
        <w:rPr>
          <w:rFonts w:eastAsia="Arial" w:ascii="Arial" w:hAnsi="Arial" w:cs="Arial"/>
          <w:sz w:val="22"/>
        </w:rPr>
        <w:t xml:space="preserve">Da die Platzierung von Fotos in Word nicht sehr zuverlässig funktioniert, wäre es wohl besser, eine Tabelle zu machen. </w:t>
      </w:r>
    </w:p>
  </w:comment>
  <w:comment w:id="1" w:author="Hägni, Ernest (SekAL)" w:date="2020-10-28T23:46:00Z" w:initials="HE(">
    <w:p w14:paraId="00000002" w14:textId="00000002">
      <w:pPr>
        <w:spacing w:line="240" w:after="0" w:lineRule="auto" w:before="0"/>
        <w:ind w:firstLine="0" w:left="0" w:right="0"/>
        <w:jc w:val="left"/>
      </w:pPr>
      <w:r>
        <w:rPr>
          <w:rFonts w:eastAsia="Arial" w:ascii="Arial" w:hAnsi="Arial" w:cs="Arial"/>
          <w:sz w:val="22"/>
        </w:rPr>
        <w:t xml:space="preserve">ich hatte es mal in einer Tabelle aber die ist mir über die mehreren Seiten immer verrissen worden. Deshalb nahm ich sie dann wieder raus. Ich denke aber auch, dass dies Sinn macht- Darf ich das dem Profi überlassen?!</w:t>
      </w:r>
    </w:p>
  </w:comment>
</w:comments>
</file>

<file path=word/commentsExtendedDocument.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1" w15:done="0"/>
  <w15:commentEx w15:paraId="00000002" w15:paraIdParent="00000001" w15:done="0"/>
</w15:commentsEx>
</file>

<file path=word/commentsIdsDocument.xml><?xml version="1.0" encoding="utf-8"?>
<w16cid:commentsIds xmlns:mc="http://schemas.openxmlformats.org/markup-compatibility/2006" xmlns:w16cid="http://schemas.microsoft.com/office/word/2016/wordml/cid" mc:Ignorable="w16cid">
  <w16cid:commentId w16cid:paraId="00000001" w16cid:durableId="22E6392F"/>
  <w16cid:commentId w16cid:paraId="00000002" w16cid:durableId="2344816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B4F02C" w14:textId="77777777" w:rsidR="00B4686C" w:rsidRDefault="00B4686C">
      <w:pPr>
        <w:spacing w:after="0" w:line="240" w:lineRule="auto"/>
      </w:pPr>
      <w:r>
        <w:separator/>
      </w:r>
    </w:p>
  </w:endnote>
  <w:endnote w:type="continuationSeparator" w:id="0">
    <w:p w14:paraId="462EF9BD" w14:textId="77777777" w:rsidR="00B4686C" w:rsidRDefault="00B468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0002AFF" w:usb1="C000247B" w:usb2="00000009" w:usb3="00000000" w:csb0="000001FF" w:csb1="00000000"/>
  </w:font>
  <w:font w:name="Egyptienne F 55 Roman">
    <w:altName w:val="Calibri"/>
    <w:panose1 w:val="020B0604020202020204"/>
    <w:charset w:val="00"/>
    <w:family w:val="auto"/>
    <w:pitch w:val="default"/>
  </w:font>
  <w:font w:name="Calibri Light">
    <w:panose1 w:val="020F0302020204030204"/>
    <w:charset w:val="00"/>
    <w:family w:val="swiss"/>
    <w:pitch w:val="variable"/>
    <w:sig w:usb0="E0002AFF" w:usb1="C000247B" w:usb2="00000009" w:usb3="00000000" w:csb0="000001FF" w:csb1="00000000"/>
  </w:font>
  <w:font w:name="Univers 45 Light">
    <w:altName w:val="Calibri"/>
    <w:panose1 w:val="00000000000000000000"/>
    <w:charset w:val="00"/>
    <w:family w:val="auto"/>
    <w:pitch w:val="default"/>
  </w:font>
  <w:font w:name="Univers 65">
    <w:altName w:val="Calibri"/>
    <w:panose1 w:val="00000000000000000000"/>
    <w:charset w:val="00"/>
    <w:family w:val="auto"/>
    <w:pitch w:val="default"/>
  </w:font>
  <w:font w:name="Times New Roman (Textkörper CS)">
    <w:altName w:val="Times New Roman"/>
    <w:panose1 w:val="020B0604020202020204"/>
    <w:charset w:val="00"/>
    <w:family w:val="auto"/>
    <w:pitch w:val="default"/>
  </w:font>
  <w:font w:name="Egyptienne F 65">
    <w:altName w:val="Calibri"/>
    <w:panose1 w:val="020B0604020202020204"/>
    <w:charset w:val="00"/>
    <w:family w:val="auto"/>
    <w:pitch w:val="default"/>
  </w:font>
  <w:font w:name="Univers 55 Roman">
    <w:altName w:val="Calibri"/>
    <w:panose1 w:val="00000000000000000000"/>
    <w:charset w:val="00"/>
    <w:family w:val="auto"/>
    <w:pitch w:val="default"/>
  </w:font>
  <w:font w:name="Circuit Bored NF">
    <w:panose1 w:val="02060603080A06080204"/>
    <w:charset w:val="00"/>
    <w:family w:val="roman"/>
    <w:pitch w:val="variable"/>
    <w:sig w:usb0="800000AF" w:usb1="0000004A"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1274550"/>
      <w:docPartObj>
        <w:docPartGallery w:val="Page Numbers (Bottom of Page)"/>
        <w:docPartUnique/>
      </w:docPartObj>
    </w:sdtPr>
    <w:sdtContent>
      <w:p w14:paraId="0BBDEB56" w14:textId="77777777" w:rsidR="002E7A3C" w:rsidRDefault="00FE3478">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0FFA00D0" w14:textId="77777777" w:rsidR="002E7A3C" w:rsidRDefault="002E7A3C">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46430229"/>
      <w:docPartObj>
        <w:docPartGallery w:val="Page Numbers (Bottom of Page)"/>
        <w:docPartUnique/>
      </w:docPartObj>
    </w:sdtPr>
    <w:sdtContent>
      <w:p w14:paraId="466E0DE5" w14:textId="77777777" w:rsidR="002E7A3C" w:rsidRDefault="00FE3478">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rPr>
          <w:t>2</w:t>
        </w:r>
        <w:r>
          <w:rPr>
            <w:rStyle w:val="Seitenzahl"/>
          </w:rPr>
          <w:fldChar w:fldCharType="end"/>
        </w:r>
      </w:p>
    </w:sdtContent>
  </w:sdt>
  <w:p w14:paraId="0717F03F" w14:textId="77777777" w:rsidR="002E7A3C" w:rsidRDefault="002E7A3C">
    <w:pPr>
      <w:pStyle w:val="Fuzeile"/>
      <w:ind w:right="360"/>
      <w:rPr>
        <w:lang w:val="de-CH"/>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78874E" w14:textId="77777777" w:rsidR="00B4686C" w:rsidRDefault="00B4686C">
      <w:r>
        <w:separator/>
      </w:r>
    </w:p>
  </w:footnote>
  <w:footnote w:type="continuationSeparator" w:id="0">
    <w:p w14:paraId="6CB51AC6" w14:textId="77777777" w:rsidR="00B4686C" w:rsidRDefault="00B4686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A503D" w14:textId="2BF4BE2B" w:rsidR="002E7A3C" w:rsidRPr="00CC653E" w:rsidRDefault="00CC653E" w:rsidP="00CC653E">
    <w:pPr>
      <w:pStyle w:val="Kopfzeile"/>
    </w:pPr>
    <w:r>
      <w:rPr>
        <w:lang w:val="de-CH"/>
      </w:rPr>
      <w:t>Lehreinheit Bionik, Untereinheit 6, Arbeitsblatt 6.1a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546FF2"/>
    <w:multiLevelType w:val="hybridMultilevel"/>
    <w:tmpl w:val="AFEC9488"/>
    <w:lvl w:ilvl="0" w:tplc="B2E21A08">
      <w:start w:val="1"/>
      <w:numFmt w:val="decimal"/>
      <w:lvlText w:val="%1."/>
      <w:lvlJc w:val="left"/>
      <w:pPr>
        <w:ind w:left="360" w:hanging="360"/>
      </w:pPr>
      <w:rPr>
        <w:rFonts w:hint="default"/>
      </w:rPr>
    </w:lvl>
    <w:lvl w:ilvl="1" w:tplc="1F52FAAA">
      <w:start w:val="1"/>
      <w:numFmt w:val="lowerLetter"/>
      <w:lvlText w:val="%2."/>
      <w:lvlJc w:val="left"/>
      <w:pPr>
        <w:ind w:left="1080" w:hanging="360"/>
      </w:pPr>
    </w:lvl>
    <w:lvl w:ilvl="2" w:tplc="12186B0C">
      <w:start w:val="1"/>
      <w:numFmt w:val="lowerRoman"/>
      <w:lvlText w:val="%3."/>
      <w:lvlJc w:val="right"/>
      <w:pPr>
        <w:ind w:left="1800" w:hanging="180"/>
      </w:pPr>
    </w:lvl>
    <w:lvl w:ilvl="3" w:tplc="41864434">
      <w:start w:val="1"/>
      <w:numFmt w:val="decimal"/>
      <w:lvlText w:val="%4."/>
      <w:lvlJc w:val="left"/>
      <w:pPr>
        <w:ind w:left="2520" w:hanging="360"/>
      </w:pPr>
    </w:lvl>
    <w:lvl w:ilvl="4" w:tplc="F3EA219C">
      <w:start w:val="1"/>
      <w:numFmt w:val="lowerLetter"/>
      <w:lvlText w:val="%5."/>
      <w:lvlJc w:val="left"/>
      <w:pPr>
        <w:ind w:left="3240" w:hanging="360"/>
      </w:pPr>
    </w:lvl>
    <w:lvl w:ilvl="5" w:tplc="E0C0AF76">
      <w:start w:val="1"/>
      <w:numFmt w:val="lowerRoman"/>
      <w:lvlText w:val="%6."/>
      <w:lvlJc w:val="right"/>
      <w:pPr>
        <w:ind w:left="3960" w:hanging="180"/>
      </w:pPr>
    </w:lvl>
    <w:lvl w:ilvl="6" w:tplc="C4B03642">
      <w:start w:val="1"/>
      <w:numFmt w:val="decimal"/>
      <w:lvlText w:val="%7."/>
      <w:lvlJc w:val="left"/>
      <w:pPr>
        <w:ind w:left="4680" w:hanging="360"/>
      </w:pPr>
    </w:lvl>
    <w:lvl w:ilvl="7" w:tplc="FD74DC88">
      <w:start w:val="1"/>
      <w:numFmt w:val="lowerLetter"/>
      <w:lvlText w:val="%8."/>
      <w:lvlJc w:val="left"/>
      <w:pPr>
        <w:ind w:left="5400" w:hanging="360"/>
      </w:pPr>
    </w:lvl>
    <w:lvl w:ilvl="8" w:tplc="F45618FA">
      <w:start w:val="1"/>
      <w:numFmt w:val="lowerRoman"/>
      <w:lvlText w:val="%9."/>
      <w:lvlJc w:val="right"/>
      <w:pPr>
        <w:ind w:left="6120" w:hanging="180"/>
      </w:pPr>
    </w:lvl>
  </w:abstractNum>
  <w:abstractNum w:abstractNumId="1" w15:restartNumberingAfterBreak="0">
    <w:nsid w:val="06EC2A48"/>
    <w:multiLevelType w:val="hybridMultilevel"/>
    <w:tmpl w:val="9D1A80C0"/>
    <w:lvl w:ilvl="0" w:tplc="A71A2BAC">
      <w:start w:val="1"/>
      <w:numFmt w:val="decimal"/>
      <w:lvlText w:val="%1."/>
      <w:lvlJc w:val="left"/>
      <w:pPr>
        <w:ind w:left="360" w:hanging="360"/>
      </w:pPr>
      <w:rPr>
        <w:rFonts w:hint="default"/>
      </w:rPr>
    </w:lvl>
    <w:lvl w:ilvl="1" w:tplc="AD10ECAE">
      <w:start w:val="1"/>
      <w:numFmt w:val="lowerLetter"/>
      <w:lvlText w:val="%2."/>
      <w:lvlJc w:val="left"/>
      <w:pPr>
        <w:ind w:left="1080" w:hanging="360"/>
      </w:pPr>
    </w:lvl>
    <w:lvl w:ilvl="2" w:tplc="815E5E1A">
      <w:start w:val="1"/>
      <w:numFmt w:val="lowerRoman"/>
      <w:lvlText w:val="%3."/>
      <w:lvlJc w:val="right"/>
      <w:pPr>
        <w:ind w:left="1800" w:hanging="180"/>
      </w:pPr>
    </w:lvl>
    <w:lvl w:ilvl="3" w:tplc="8256907C">
      <w:start w:val="1"/>
      <w:numFmt w:val="decimal"/>
      <w:lvlText w:val="%4."/>
      <w:lvlJc w:val="left"/>
      <w:pPr>
        <w:ind w:left="2520" w:hanging="360"/>
      </w:pPr>
    </w:lvl>
    <w:lvl w:ilvl="4" w:tplc="75EC491E">
      <w:start w:val="1"/>
      <w:numFmt w:val="lowerLetter"/>
      <w:lvlText w:val="%5."/>
      <w:lvlJc w:val="left"/>
      <w:pPr>
        <w:ind w:left="3240" w:hanging="360"/>
      </w:pPr>
    </w:lvl>
    <w:lvl w:ilvl="5" w:tplc="5E38085C">
      <w:start w:val="1"/>
      <w:numFmt w:val="lowerRoman"/>
      <w:lvlText w:val="%6."/>
      <w:lvlJc w:val="right"/>
      <w:pPr>
        <w:ind w:left="3960" w:hanging="180"/>
      </w:pPr>
    </w:lvl>
    <w:lvl w:ilvl="6" w:tplc="06A8ADF2">
      <w:start w:val="1"/>
      <w:numFmt w:val="decimal"/>
      <w:lvlText w:val="%7."/>
      <w:lvlJc w:val="left"/>
      <w:pPr>
        <w:ind w:left="4680" w:hanging="360"/>
      </w:pPr>
    </w:lvl>
    <w:lvl w:ilvl="7" w:tplc="8C6C8298">
      <w:start w:val="1"/>
      <w:numFmt w:val="lowerLetter"/>
      <w:lvlText w:val="%8."/>
      <w:lvlJc w:val="left"/>
      <w:pPr>
        <w:ind w:left="5400" w:hanging="360"/>
      </w:pPr>
    </w:lvl>
    <w:lvl w:ilvl="8" w:tplc="96EAF304">
      <w:start w:val="1"/>
      <w:numFmt w:val="lowerRoman"/>
      <w:lvlText w:val="%9."/>
      <w:lvlJc w:val="right"/>
      <w:pPr>
        <w:ind w:left="6120" w:hanging="180"/>
      </w:pPr>
    </w:lvl>
  </w:abstractNum>
  <w:abstractNum w:abstractNumId="2" w15:restartNumberingAfterBreak="0">
    <w:nsid w:val="0A005907"/>
    <w:multiLevelType w:val="hybridMultilevel"/>
    <w:tmpl w:val="646A9C58"/>
    <w:lvl w:ilvl="0" w:tplc="55727A70">
      <w:start w:val="1"/>
      <w:numFmt w:val="bullet"/>
      <w:lvlText w:val="•"/>
      <w:lvlJc w:val="left"/>
      <w:pPr>
        <w:tabs>
          <w:tab w:val="num" w:pos="720"/>
        </w:tabs>
        <w:ind w:left="720" w:hanging="360"/>
      </w:pPr>
      <w:rPr>
        <w:rFonts w:ascii="Arial" w:hAnsi="Arial" w:hint="default"/>
      </w:rPr>
    </w:lvl>
    <w:lvl w:ilvl="1" w:tplc="B0C861F8">
      <w:start w:val="1"/>
      <w:numFmt w:val="bullet"/>
      <w:lvlText w:val="•"/>
      <w:lvlJc w:val="left"/>
      <w:pPr>
        <w:tabs>
          <w:tab w:val="num" w:pos="1440"/>
        </w:tabs>
        <w:ind w:left="1440" w:hanging="360"/>
      </w:pPr>
      <w:rPr>
        <w:rFonts w:ascii="Arial" w:hAnsi="Arial" w:hint="default"/>
      </w:rPr>
    </w:lvl>
    <w:lvl w:ilvl="2" w:tplc="E3E0B43E">
      <w:start w:val="1"/>
      <w:numFmt w:val="bullet"/>
      <w:lvlText w:val="•"/>
      <w:lvlJc w:val="left"/>
      <w:pPr>
        <w:tabs>
          <w:tab w:val="num" w:pos="2160"/>
        </w:tabs>
        <w:ind w:left="2160" w:hanging="360"/>
      </w:pPr>
      <w:rPr>
        <w:rFonts w:ascii="Arial" w:hAnsi="Arial" w:hint="default"/>
      </w:rPr>
    </w:lvl>
    <w:lvl w:ilvl="3" w:tplc="1EDAF926">
      <w:start w:val="1"/>
      <w:numFmt w:val="bullet"/>
      <w:lvlText w:val="•"/>
      <w:lvlJc w:val="left"/>
      <w:pPr>
        <w:tabs>
          <w:tab w:val="num" w:pos="2880"/>
        </w:tabs>
        <w:ind w:left="2880" w:hanging="360"/>
      </w:pPr>
      <w:rPr>
        <w:rFonts w:ascii="Arial" w:hAnsi="Arial" w:hint="default"/>
      </w:rPr>
    </w:lvl>
    <w:lvl w:ilvl="4" w:tplc="B4FE04EA">
      <w:start w:val="1"/>
      <w:numFmt w:val="bullet"/>
      <w:lvlText w:val="•"/>
      <w:lvlJc w:val="left"/>
      <w:pPr>
        <w:tabs>
          <w:tab w:val="num" w:pos="3600"/>
        </w:tabs>
        <w:ind w:left="3600" w:hanging="360"/>
      </w:pPr>
      <w:rPr>
        <w:rFonts w:ascii="Arial" w:hAnsi="Arial" w:hint="default"/>
      </w:rPr>
    </w:lvl>
    <w:lvl w:ilvl="5" w:tplc="CCB01E06">
      <w:start w:val="1"/>
      <w:numFmt w:val="bullet"/>
      <w:lvlText w:val="•"/>
      <w:lvlJc w:val="left"/>
      <w:pPr>
        <w:tabs>
          <w:tab w:val="num" w:pos="4320"/>
        </w:tabs>
        <w:ind w:left="4320" w:hanging="360"/>
      </w:pPr>
      <w:rPr>
        <w:rFonts w:ascii="Arial" w:hAnsi="Arial" w:hint="default"/>
      </w:rPr>
    </w:lvl>
    <w:lvl w:ilvl="6" w:tplc="544E9C52">
      <w:start w:val="1"/>
      <w:numFmt w:val="bullet"/>
      <w:lvlText w:val="•"/>
      <w:lvlJc w:val="left"/>
      <w:pPr>
        <w:tabs>
          <w:tab w:val="num" w:pos="5040"/>
        </w:tabs>
        <w:ind w:left="5040" w:hanging="360"/>
      </w:pPr>
      <w:rPr>
        <w:rFonts w:ascii="Arial" w:hAnsi="Arial" w:hint="default"/>
      </w:rPr>
    </w:lvl>
    <w:lvl w:ilvl="7" w:tplc="79D2DD48">
      <w:start w:val="1"/>
      <w:numFmt w:val="bullet"/>
      <w:lvlText w:val="•"/>
      <w:lvlJc w:val="left"/>
      <w:pPr>
        <w:tabs>
          <w:tab w:val="num" w:pos="5760"/>
        </w:tabs>
        <w:ind w:left="5760" w:hanging="360"/>
      </w:pPr>
      <w:rPr>
        <w:rFonts w:ascii="Arial" w:hAnsi="Arial" w:hint="default"/>
      </w:rPr>
    </w:lvl>
    <w:lvl w:ilvl="8" w:tplc="96863238">
      <w:start w:val="1"/>
      <w:numFmt w:val="bullet"/>
      <w:lvlText w:val="•"/>
      <w:lvlJc w:val="left"/>
      <w:pPr>
        <w:tabs>
          <w:tab w:val="num" w:pos="6480"/>
        </w:tabs>
        <w:ind w:left="6480" w:hanging="360"/>
      </w:pPr>
      <w:rPr>
        <w:rFonts w:ascii="Arial" w:hAnsi="Arial" w:hint="default"/>
      </w:rPr>
    </w:lvl>
  </w:abstractNum>
  <w:abstractNum w:abstractNumId="3" w15:restartNumberingAfterBreak="0">
    <w:nsid w:val="0A2B33FD"/>
    <w:multiLevelType w:val="hybridMultilevel"/>
    <w:tmpl w:val="6FC2D980"/>
    <w:lvl w:ilvl="0" w:tplc="BE46241E">
      <w:start w:val="1"/>
      <w:numFmt w:val="bullet"/>
      <w:lvlText w:val=""/>
      <w:lvlJc w:val="left"/>
      <w:pPr>
        <w:ind w:left="170" w:hanging="170"/>
      </w:pPr>
      <w:rPr>
        <w:rFonts w:ascii="Symbol" w:hAnsi="Symbol" w:hint="default"/>
        <w:sz w:val="32"/>
      </w:rPr>
    </w:lvl>
    <w:lvl w:ilvl="1" w:tplc="14D0D7C6">
      <w:start w:val="1"/>
      <w:numFmt w:val="bullet"/>
      <w:lvlText w:val="o"/>
      <w:lvlJc w:val="left"/>
      <w:pPr>
        <w:ind w:left="1440" w:hanging="360"/>
      </w:pPr>
      <w:rPr>
        <w:rFonts w:ascii="Courier New" w:hAnsi="Courier New" w:cs="Courier New" w:hint="default"/>
      </w:rPr>
    </w:lvl>
    <w:lvl w:ilvl="2" w:tplc="741824BA">
      <w:start w:val="1"/>
      <w:numFmt w:val="bullet"/>
      <w:lvlText w:val=""/>
      <w:lvlJc w:val="left"/>
      <w:pPr>
        <w:ind w:left="2160" w:hanging="360"/>
      </w:pPr>
      <w:rPr>
        <w:rFonts w:ascii="Wingdings" w:hAnsi="Wingdings" w:hint="default"/>
      </w:rPr>
    </w:lvl>
    <w:lvl w:ilvl="3" w:tplc="38C08312">
      <w:start w:val="1"/>
      <w:numFmt w:val="bullet"/>
      <w:lvlText w:val=""/>
      <w:lvlJc w:val="left"/>
      <w:pPr>
        <w:ind w:left="2880" w:hanging="360"/>
      </w:pPr>
      <w:rPr>
        <w:rFonts w:ascii="Symbol" w:hAnsi="Symbol" w:hint="default"/>
      </w:rPr>
    </w:lvl>
    <w:lvl w:ilvl="4" w:tplc="CCB4CEF2">
      <w:start w:val="1"/>
      <w:numFmt w:val="bullet"/>
      <w:lvlText w:val="o"/>
      <w:lvlJc w:val="left"/>
      <w:pPr>
        <w:ind w:left="3600" w:hanging="360"/>
      </w:pPr>
      <w:rPr>
        <w:rFonts w:ascii="Courier New" w:hAnsi="Courier New" w:cs="Courier New" w:hint="default"/>
      </w:rPr>
    </w:lvl>
    <w:lvl w:ilvl="5" w:tplc="8E608458">
      <w:start w:val="1"/>
      <w:numFmt w:val="bullet"/>
      <w:lvlText w:val=""/>
      <w:lvlJc w:val="left"/>
      <w:pPr>
        <w:ind w:left="4320" w:hanging="360"/>
      </w:pPr>
      <w:rPr>
        <w:rFonts w:ascii="Wingdings" w:hAnsi="Wingdings" w:hint="default"/>
      </w:rPr>
    </w:lvl>
    <w:lvl w:ilvl="6" w:tplc="A0DCB340">
      <w:start w:val="1"/>
      <w:numFmt w:val="bullet"/>
      <w:lvlText w:val=""/>
      <w:lvlJc w:val="left"/>
      <w:pPr>
        <w:ind w:left="5040" w:hanging="360"/>
      </w:pPr>
      <w:rPr>
        <w:rFonts w:ascii="Symbol" w:hAnsi="Symbol" w:hint="default"/>
      </w:rPr>
    </w:lvl>
    <w:lvl w:ilvl="7" w:tplc="1E8C2806">
      <w:start w:val="1"/>
      <w:numFmt w:val="bullet"/>
      <w:lvlText w:val="o"/>
      <w:lvlJc w:val="left"/>
      <w:pPr>
        <w:ind w:left="5760" w:hanging="360"/>
      </w:pPr>
      <w:rPr>
        <w:rFonts w:ascii="Courier New" w:hAnsi="Courier New" w:cs="Courier New" w:hint="default"/>
      </w:rPr>
    </w:lvl>
    <w:lvl w:ilvl="8" w:tplc="F6DAD378">
      <w:start w:val="1"/>
      <w:numFmt w:val="bullet"/>
      <w:lvlText w:val=""/>
      <w:lvlJc w:val="left"/>
      <w:pPr>
        <w:ind w:left="6480" w:hanging="360"/>
      </w:pPr>
      <w:rPr>
        <w:rFonts w:ascii="Wingdings" w:hAnsi="Wingdings" w:hint="default"/>
      </w:rPr>
    </w:lvl>
  </w:abstractNum>
  <w:abstractNum w:abstractNumId="4" w15:restartNumberingAfterBreak="0">
    <w:nsid w:val="0F920914"/>
    <w:multiLevelType w:val="hybridMultilevel"/>
    <w:tmpl w:val="F39C50C8"/>
    <w:lvl w:ilvl="0" w:tplc="A29819AC">
      <w:start w:val="1"/>
      <w:numFmt w:val="bullet"/>
      <w:lvlText w:val="•"/>
      <w:lvlJc w:val="left"/>
      <w:pPr>
        <w:tabs>
          <w:tab w:val="num" w:pos="720"/>
        </w:tabs>
        <w:ind w:left="720" w:hanging="360"/>
      </w:pPr>
      <w:rPr>
        <w:rFonts w:ascii="Arial" w:hAnsi="Arial" w:hint="default"/>
      </w:rPr>
    </w:lvl>
    <w:lvl w:ilvl="1" w:tplc="419E95E8">
      <w:start w:val="1"/>
      <w:numFmt w:val="bullet"/>
      <w:lvlText w:val="•"/>
      <w:lvlJc w:val="left"/>
      <w:pPr>
        <w:tabs>
          <w:tab w:val="num" w:pos="1440"/>
        </w:tabs>
        <w:ind w:left="1440" w:hanging="360"/>
      </w:pPr>
      <w:rPr>
        <w:rFonts w:ascii="Arial" w:hAnsi="Arial" w:hint="default"/>
      </w:rPr>
    </w:lvl>
    <w:lvl w:ilvl="2" w:tplc="8B8AC22C">
      <w:start w:val="1"/>
      <w:numFmt w:val="bullet"/>
      <w:lvlText w:val="•"/>
      <w:lvlJc w:val="left"/>
      <w:pPr>
        <w:tabs>
          <w:tab w:val="num" w:pos="2160"/>
        </w:tabs>
        <w:ind w:left="2160" w:hanging="360"/>
      </w:pPr>
      <w:rPr>
        <w:rFonts w:ascii="Arial" w:hAnsi="Arial" w:hint="default"/>
      </w:rPr>
    </w:lvl>
    <w:lvl w:ilvl="3" w:tplc="C1EE801C">
      <w:start w:val="1"/>
      <w:numFmt w:val="bullet"/>
      <w:lvlText w:val="•"/>
      <w:lvlJc w:val="left"/>
      <w:pPr>
        <w:tabs>
          <w:tab w:val="num" w:pos="2880"/>
        </w:tabs>
        <w:ind w:left="2880" w:hanging="360"/>
      </w:pPr>
      <w:rPr>
        <w:rFonts w:ascii="Arial" w:hAnsi="Arial" w:hint="default"/>
      </w:rPr>
    </w:lvl>
    <w:lvl w:ilvl="4" w:tplc="4C3E5E62">
      <w:start w:val="1"/>
      <w:numFmt w:val="bullet"/>
      <w:lvlText w:val="•"/>
      <w:lvlJc w:val="left"/>
      <w:pPr>
        <w:tabs>
          <w:tab w:val="num" w:pos="3600"/>
        </w:tabs>
        <w:ind w:left="3600" w:hanging="360"/>
      </w:pPr>
      <w:rPr>
        <w:rFonts w:ascii="Arial" w:hAnsi="Arial" w:hint="default"/>
      </w:rPr>
    </w:lvl>
    <w:lvl w:ilvl="5" w:tplc="6F3CEA56">
      <w:start w:val="1"/>
      <w:numFmt w:val="bullet"/>
      <w:lvlText w:val="•"/>
      <w:lvlJc w:val="left"/>
      <w:pPr>
        <w:tabs>
          <w:tab w:val="num" w:pos="4320"/>
        </w:tabs>
        <w:ind w:left="4320" w:hanging="360"/>
      </w:pPr>
      <w:rPr>
        <w:rFonts w:ascii="Arial" w:hAnsi="Arial" w:hint="default"/>
      </w:rPr>
    </w:lvl>
    <w:lvl w:ilvl="6" w:tplc="63E24F4C">
      <w:start w:val="1"/>
      <w:numFmt w:val="bullet"/>
      <w:lvlText w:val="•"/>
      <w:lvlJc w:val="left"/>
      <w:pPr>
        <w:tabs>
          <w:tab w:val="num" w:pos="5040"/>
        </w:tabs>
        <w:ind w:left="5040" w:hanging="360"/>
      </w:pPr>
      <w:rPr>
        <w:rFonts w:ascii="Arial" w:hAnsi="Arial" w:hint="default"/>
      </w:rPr>
    </w:lvl>
    <w:lvl w:ilvl="7" w:tplc="838CF64C">
      <w:start w:val="1"/>
      <w:numFmt w:val="bullet"/>
      <w:lvlText w:val="•"/>
      <w:lvlJc w:val="left"/>
      <w:pPr>
        <w:tabs>
          <w:tab w:val="num" w:pos="5760"/>
        </w:tabs>
        <w:ind w:left="5760" w:hanging="360"/>
      </w:pPr>
      <w:rPr>
        <w:rFonts w:ascii="Arial" w:hAnsi="Arial" w:hint="default"/>
      </w:rPr>
    </w:lvl>
    <w:lvl w:ilvl="8" w:tplc="65BEAD8E">
      <w:start w:val="1"/>
      <w:numFmt w:val="bullet"/>
      <w:lvlText w:val="•"/>
      <w:lvlJc w:val="left"/>
      <w:pPr>
        <w:tabs>
          <w:tab w:val="num" w:pos="6480"/>
        </w:tabs>
        <w:ind w:left="6480" w:hanging="360"/>
      </w:pPr>
      <w:rPr>
        <w:rFonts w:ascii="Arial" w:hAnsi="Arial" w:hint="default"/>
      </w:rPr>
    </w:lvl>
  </w:abstractNum>
  <w:abstractNum w:abstractNumId="5" w15:restartNumberingAfterBreak="0">
    <w:nsid w:val="10CE57AB"/>
    <w:multiLevelType w:val="hybridMultilevel"/>
    <w:tmpl w:val="14D23B5A"/>
    <w:lvl w:ilvl="0" w:tplc="63DC62E4">
      <w:start w:val="1"/>
      <w:numFmt w:val="decimal"/>
      <w:lvlText w:val="%1."/>
      <w:lvlJc w:val="left"/>
      <w:pPr>
        <w:ind w:left="284" w:hanging="284"/>
      </w:pPr>
      <w:rPr>
        <w:rFonts w:hint="default"/>
        <w:b w:val="0"/>
        <w:bCs w:val="0"/>
      </w:rPr>
    </w:lvl>
    <w:lvl w:ilvl="1" w:tplc="2766F374">
      <w:start w:val="1"/>
      <w:numFmt w:val="lowerLetter"/>
      <w:lvlText w:val="%2."/>
      <w:lvlJc w:val="left"/>
      <w:pPr>
        <w:ind w:left="1440" w:hanging="360"/>
      </w:pPr>
    </w:lvl>
    <w:lvl w:ilvl="2" w:tplc="637856BE">
      <w:start w:val="1"/>
      <w:numFmt w:val="lowerRoman"/>
      <w:lvlText w:val="%3."/>
      <w:lvlJc w:val="right"/>
      <w:pPr>
        <w:ind w:left="2160" w:hanging="180"/>
      </w:pPr>
    </w:lvl>
    <w:lvl w:ilvl="3" w:tplc="38661C70">
      <w:start w:val="1"/>
      <w:numFmt w:val="decimal"/>
      <w:lvlText w:val="%4."/>
      <w:lvlJc w:val="left"/>
      <w:pPr>
        <w:ind w:left="2880" w:hanging="360"/>
      </w:pPr>
    </w:lvl>
    <w:lvl w:ilvl="4" w:tplc="6198874C">
      <w:start w:val="1"/>
      <w:numFmt w:val="lowerLetter"/>
      <w:lvlText w:val="%5."/>
      <w:lvlJc w:val="left"/>
      <w:pPr>
        <w:ind w:left="3600" w:hanging="360"/>
      </w:pPr>
    </w:lvl>
    <w:lvl w:ilvl="5" w:tplc="100AA986">
      <w:start w:val="1"/>
      <w:numFmt w:val="lowerRoman"/>
      <w:lvlText w:val="%6."/>
      <w:lvlJc w:val="right"/>
      <w:pPr>
        <w:ind w:left="4320" w:hanging="180"/>
      </w:pPr>
    </w:lvl>
    <w:lvl w:ilvl="6" w:tplc="0C883F98">
      <w:start w:val="1"/>
      <w:numFmt w:val="decimal"/>
      <w:lvlText w:val="%7."/>
      <w:lvlJc w:val="left"/>
      <w:pPr>
        <w:ind w:left="5040" w:hanging="360"/>
      </w:pPr>
    </w:lvl>
    <w:lvl w:ilvl="7" w:tplc="1A9C48B0">
      <w:start w:val="1"/>
      <w:numFmt w:val="lowerLetter"/>
      <w:lvlText w:val="%8."/>
      <w:lvlJc w:val="left"/>
      <w:pPr>
        <w:ind w:left="5760" w:hanging="360"/>
      </w:pPr>
    </w:lvl>
    <w:lvl w:ilvl="8" w:tplc="162E667A">
      <w:start w:val="1"/>
      <w:numFmt w:val="lowerRoman"/>
      <w:lvlText w:val="%9."/>
      <w:lvlJc w:val="right"/>
      <w:pPr>
        <w:ind w:left="6480" w:hanging="180"/>
      </w:pPr>
    </w:lvl>
  </w:abstractNum>
  <w:abstractNum w:abstractNumId="6" w15:restartNumberingAfterBreak="0">
    <w:nsid w:val="110B10C9"/>
    <w:multiLevelType w:val="hybridMultilevel"/>
    <w:tmpl w:val="3996B1DA"/>
    <w:lvl w:ilvl="0" w:tplc="94145046">
      <w:start w:val="1"/>
      <w:numFmt w:val="decimal"/>
      <w:lvlText w:val="%1."/>
      <w:lvlJc w:val="left"/>
      <w:pPr>
        <w:ind w:left="720" w:hanging="360"/>
      </w:pPr>
    </w:lvl>
    <w:lvl w:ilvl="1" w:tplc="24A400B2">
      <w:start w:val="1"/>
      <w:numFmt w:val="lowerLetter"/>
      <w:lvlText w:val="%2."/>
      <w:lvlJc w:val="left"/>
      <w:pPr>
        <w:ind w:left="1440" w:hanging="360"/>
      </w:pPr>
    </w:lvl>
    <w:lvl w:ilvl="2" w:tplc="FBF239A6">
      <w:start w:val="1"/>
      <w:numFmt w:val="lowerRoman"/>
      <w:lvlText w:val="%3."/>
      <w:lvlJc w:val="right"/>
      <w:pPr>
        <w:ind w:left="2160" w:hanging="180"/>
      </w:pPr>
    </w:lvl>
    <w:lvl w:ilvl="3" w:tplc="0CB83FB4">
      <w:start w:val="1"/>
      <w:numFmt w:val="decimal"/>
      <w:lvlText w:val="%4."/>
      <w:lvlJc w:val="left"/>
      <w:pPr>
        <w:ind w:left="2880" w:hanging="360"/>
      </w:pPr>
    </w:lvl>
    <w:lvl w:ilvl="4" w:tplc="476EA46A">
      <w:start w:val="1"/>
      <w:numFmt w:val="lowerLetter"/>
      <w:lvlText w:val="%5."/>
      <w:lvlJc w:val="left"/>
      <w:pPr>
        <w:ind w:left="3600" w:hanging="360"/>
      </w:pPr>
    </w:lvl>
    <w:lvl w:ilvl="5" w:tplc="038EA388">
      <w:start w:val="1"/>
      <w:numFmt w:val="lowerRoman"/>
      <w:lvlText w:val="%6."/>
      <w:lvlJc w:val="right"/>
      <w:pPr>
        <w:ind w:left="4320" w:hanging="180"/>
      </w:pPr>
    </w:lvl>
    <w:lvl w:ilvl="6" w:tplc="28CEB522">
      <w:start w:val="1"/>
      <w:numFmt w:val="decimal"/>
      <w:lvlText w:val="%7."/>
      <w:lvlJc w:val="left"/>
      <w:pPr>
        <w:ind w:left="5040" w:hanging="360"/>
      </w:pPr>
    </w:lvl>
    <w:lvl w:ilvl="7" w:tplc="775CA376">
      <w:start w:val="1"/>
      <w:numFmt w:val="lowerLetter"/>
      <w:lvlText w:val="%8."/>
      <w:lvlJc w:val="left"/>
      <w:pPr>
        <w:ind w:left="5760" w:hanging="360"/>
      </w:pPr>
    </w:lvl>
    <w:lvl w:ilvl="8" w:tplc="4D067096">
      <w:start w:val="1"/>
      <w:numFmt w:val="lowerRoman"/>
      <w:lvlText w:val="%9."/>
      <w:lvlJc w:val="right"/>
      <w:pPr>
        <w:ind w:left="6480" w:hanging="180"/>
      </w:pPr>
    </w:lvl>
  </w:abstractNum>
  <w:abstractNum w:abstractNumId="7" w15:restartNumberingAfterBreak="0">
    <w:nsid w:val="14F94C9E"/>
    <w:multiLevelType w:val="hybridMultilevel"/>
    <w:tmpl w:val="2EEA1FB2"/>
    <w:lvl w:ilvl="0" w:tplc="58A04D9E">
      <w:start w:val="1"/>
      <w:numFmt w:val="decimal"/>
      <w:lvlText w:val="%1."/>
      <w:lvlJc w:val="left"/>
      <w:pPr>
        <w:ind w:left="720" w:hanging="360"/>
      </w:pPr>
    </w:lvl>
    <w:lvl w:ilvl="1" w:tplc="360A8C1E">
      <w:start w:val="1"/>
      <w:numFmt w:val="lowerLetter"/>
      <w:lvlText w:val="%2."/>
      <w:lvlJc w:val="left"/>
      <w:pPr>
        <w:ind w:left="1440" w:hanging="360"/>
      </w:pPr>
    </w:lvl>
    <w:lvl w:ilvl="2" w:tplc="E4648B0A">
      <w:start w:val="1"/>
      <w:numFmt w:val="lowerRoman"/>
      <w:lvlText w:val="%3."/>
      <w:lvlJc w:val="right"/>
      <w:pPr>
        <w:ind w:left="2160" w:hanging="180"/>
      </w:pPr>
    </w:lvl>
    <w:lvl w:ilvl="3" w:tplc="A6522ED0">
      <w:start w:val="1"/>
      <w:numFmt w:val="decimal"/>
      <w:lvlText w:val="%4."/>
      <w:lvlJc w:val="left"/>
      <w:pPr>
        <w:ind w:left="2880" w:hanging="360"/>
      </w:pPr>
    </w:lvl>
    <w:lvl w:ilvl="4" w:tplc="5F84B4BA">
      <w:start w:val="1"/>
      <w:numFmt w:val="lowerLetter"/>
      <w:lvlText w:val="%5."/>
      <w:lvlJc w:val="left"/>
      <w:pPr>
        <w:ind w:left="3600" w:hanging="360"/>
      </w:pPr>
    </w:lvl>
    <w:lvl w:ilvl="5" w:tplc="C4324E2A">
      <w:start w:val="1"/>
      <w:numFmt w:val="lowerRoman"/>
      <w:lvlText w:val="%6."/>
      <w:lvlJc w:val="right"/>
      <w:pPr>
        <w:ind w:left="4320" w:hanging="180"/>
      </w:pPr>
    </w:lvl>
    <w:lvl w:ilvl="6" w:tplc="3B2EDD12">
      <w:start w:val="1"/>
      <w:numFmt w:val="decimal"/>
      <w:lvlText w:val="%7."/>
      <w:lvlJc w:val="left"/>
      <w:pPr>
        <w:ind w:left="5040" w:hanging="360"/>
      </w:pPr>
    </w:lvl>
    <w:lvl w:ilvl="7" w:tplc="B3E0380A">
      <w:start w:val="1"/>
      <w:numFmt w:val="lowerLetter"/>
      <w:lvlText w:val="%8."/>
      <w:lvlJc w:val="left"/>
      <w:pPr>
        <w:ind w:left="5760" w:hanging="360"/>
      </w:pPr>
    </w:lvl>
    <w:lvl w:ilvl="8" w:tplc="3F5403E2">
      <w:start w:val="1"/>
      <w:numFmt w:val="lowerRoman"/>
      <w:lvlText w:val="%9."/>
      <w:lvlJc w:val="right"/>
      <w:pPr>
        <w:ind w:left="6480" w:hanging="180"/>
      </w:pPr>
    </w:lvl>
  </w:abstractNum>
  <w:abstractNum w:abstractNumId="8" w15:restartNumberingAfterBreak="0">
    <w:nsid w:val="150514B8"/>
    <w:multiLevelType w:val="hybridMultilevel"/>
    <w:tmpl w:val="2BACE580"/>
    <w:lvl w:ilvl="0" w:tplc="043CF342">
      <w:start w:val="1"/>
      <w:numFmt w:val="decimal"/>
      <w:lvlText w:val="%1."/>
      <w:lvlJc w:val="left"/>
      <w:pPr>
        <w:ind w:left="720" w:hanging="360"/>
      </w:pPr>
      <w:rPr>
        <w:rFonts w:hint="default"/>
        <w:b w:val="0"/>
        <w:bCs w:val="0"/>
      </w:rPr>
    </w:lvl>
    <w:lvl w:ilvl="1" w:tplc="BEEE5D86">
      <w:start w:val="1"/>
      <w:numFmt w:val="lowerLetter"/>
      <w:lvlText w:val="%2."/>
      <w:lvlJc w:val="left"/>
      <w:pPr>
        <w:ind w:left="1440" w:hanging="360"/>
      </w:pPr>
    </w:lvl>
    <w:lvl w:ilvl="2" w:tplc="75386392">
      <w:start w:val="1"/>
      <w:numFmt w:val="lowerRoman"/>
      <w:lvlText w:val="%3."/>
      <w:lvlJc w:val="right"/>
      <w:pPr>
        <w:ind w:left="2160" w:hanging="180"/>
      </w:pPr>
    </w:lvl>
    <w:lvl w:ilvl="3" w:tplc="6E2AC8FA">
      <w:start w:val="1"/>
      <w:numFmt w:val="decimal"/>
      <w:lvlText w:val="%4."/>
      <w:lvlJc w:val="left"/>
      <w:pPr>
        <w:ind w:left="2880" w:hanging="360"/>
      </w:pPr>
    </w:lvl>
    <w:lvl w:ilvl="4" w:tplc="B0786164">
      <w:start w:val="1"/>
      <w:numFmt w:val="lowerLetter"/>
      <w:lvlText w:val="%5."/>
      <w:lvlJc w:val="left"/>
      <w:pPr>
        <w:ind w:left="3600" w:hanging="360"/>
      </w:pPr>
    </w:lvl>
    <w:lvl w:ilvl="5" w:tplc="D65C445A">
      <w:start w:val="1"/>
      <w:numFmt w:val="lowerRoman"/>
      <w:lvlText w:val="%6."/>
      <w:lvlJc w:val="right"/>
      <w:pPr>
        <w:ind w:left="4320" w:hanging="180"/>
      </w:pPr>
    </w:lvl>
    <w:lvl w:ilvl="6" w:tplc="9DC2BCF0">
      <w:start w:val="1"/>
      <w:numFmt w:val="decimal"/>
      <w:lvlText w:val="%7."/>
      <w:lvlJc w:val="left"/>
      <w:pPr>
        <w:ind w:left="5040" w:hanging="360"/>
      </w:pPr>
    </w:lvl>
    <w:lvl w:ilvl="7" w:tplc="F1C6ED98">
      <w:start w:val="1"/>
      <w:numFmt w:val="lowerLetter"/>
      <w:lvlText w:val="%8."/>
      <w:lvlJc w:val="left"/>
      <w:pPr>
        <w:ind w:left="5760" w:hanging="360"/>
      </w:pPr>
    </w:lvl>
    <w:lvl w:ilvl="8" w:tplc="606C8E02">
      <w:start w:val="1"/>
      <w:numFmt w:val="lowerRoman"/>
      <w:lvlText w:val="%9."/>
      <w:lvlJc w:val="right"/>
      <w:pPr>
        <w:ind w:left="6480" w:hanging="180"/>
      </w:pPr>
    </w:lvl>
  </w:abstractNum>
  <w:abstractNum w:abstractNumId="9" w15:restartNumberingAfterBreak="0">
    <w:nsid w:val="15854E4A"/>
    <w:multiLevelType w:val="hybridMultilevel"/>
    <w:tmpl w:val="6EEAA46C"/>
    <w:lvl w:ilvl="0" w:tplc="4C2A6EDE">
      <w:start w:val="1"/>
      <w:numFmt w:val="decimal"/>
      <w:lvlText w:val="%1."/>
      <w:lvlJc w:val="left"/>
      <w:pPr>
        <w:ind w:left="360" w:hanging="360"/>
      </w:pPr>
    </w:lvl>
    <w:lvl w:ilvl="1" w:tplc="AC585BE6">
      <w:start w:val="1"/>
      <w:numFmt w:val="lowerLetter"/>
      <w:lvlText w:val="%2."/>
      <w:lvlJc w:val="left"/>
      <w:pPr>
        <w:ind w:left="1080" w:hanging="360"/>
      </w:pPr>
    </w:lvl>
    <w:lvl w:ilvl="2" w:tplc="F4A631E0">
      <w:start w:val="1"/>
      <w:numFmt w:val="lowerRoman"/>
      <w:lvlText w:val="%3."/>
      <w:lvlJc w:val="right"/>
      <w:pPr>
        <w:ind w:left="1800" w:hanging="180"/>
      </w:pPr>
    </w:lvl>
    <w:lvl w:ilvl="3" w:tplc="A51CC808">
      <w:start w:val="1"/>
      <w:numFmt w:val="decimal"/>
      <w:lvlText w:val="%4."/>
      <w:lvlJc w:val="left"/>
      <w:pPr>
        <w:ind w:left="2520" w:hanging="360"/>
      </w:pPr>
    </w:lvl>
    <w:lvl w:ilvl="4" w:tplc="825466BE">
      <w:start w:val="1"/>
      <w:numFmt w:val="lowerLetter"/>
      <w:lvlText w:val="%5."/>
      <w:lvlJc w:val="left"/>
      <w:pPr>
        <w:ind w:left="3240" w:hanging="360"/>
      </w:pPr>
    </w:lvl>
    <w:lvl w:ilvl="5" w:tplc="EE18A3EE">
      <w:start w:val="1"/>
      <w:numFmt w:val="lowerRoman"/>
      <w:lvlText w:val="%6."/>
      <w:lvlJc w:val="right"/>
      <w:pPr>
        <w:ind w:left="3960" w:hanging="180"/>
      </w:pPr>
    </w:lvl>
    <w:lvl w:ilvl="6" w:tplc="859E80E2">
      <w:start w:val="1"/>
      <w:numFmt w:val="decimal"/>
      <w:lvlText w:val="%7."/>
      <w:lvlJc w:val="left"/>
      <w:pPr>
        <w:ind w:left="4680" w:hanging="360"/>
      </w:pPr>
    </w:lvl>
    <w:lvl w:ilvl="7" w:tplc="D1740F9E">
      <w:start w:val="1"/>
      <w:numFmt w:val="lowerLetter"/>
      <w:lvlText w:val="%8."/>
      <w:lvlJc w:val="left"/>
      <w:pPr>
        <w:ind w:left="5400" w:hanging="360"/>
      </w:pPr>
    </w:lvl>
    <w:lvl w:ilvl="8" w:tplc="78C497C6">
      <w:start w:val="1"/>
      <w:numFmt w:val="lowerRoman"/>
      <w:lvlText w:val="%9."/>
      <w:lvlJc w:val="right"/>
      <w:pPr>
        <w:ind w:left="6120" w:hanging="180"/>
      </w:pPr>
    </w:lvl>
  </w:abstractNum>
  <w:abstractNum w:abstractNumId="10" w15:restartNumberingAfterBreak="0">
    <w:nsid w:val="182442E8"/>
    <w:multiLevelType w:val="hybridMultilevel"/>
    <w:tmpl w:val="255A67D4"/>
    <w:lvl w:ilvl="0" w:tplc="8A42ABE4">
      <w:start w:val="1"/>
      <w:numFmt w:val="decimal"/>
      <w:lvlText w:val="%1."/>
      <w:lvlJc w:val="left"/>
      <w:pPr>
        <w:ind w:left="360" w:hanging="360"/>
      </w:pPr>
      <w:rPr>
        <w:rFonts w:hint="default"/>
      </w:rPr>
    </w:lvl>
    <w:lvl w:ilvl="1" w:tplc="EACE6E4A">
      <w:start w:val="1"/>
      <w:numFmt w:val="bullet"/>
      <w:lvlText w:val=""/>
      <w:lvlJc w:val="left"/>
      <w:pPr>
        <w:ind w:left="1080" w:hanging="360"/>
      </w:pPr>
      <w:rPr>
        <w:rFonts w:ascii="Wingdings" w:hAnsi="Wingdings" w:hint="default"/>
      </w:rPr>
    </w:lvl>
    <w:lvl w:ilvl="2" w:tplc="6BCA7E4C">
      <w:start w:val="1"/>
      <w:numFmt w:val="lowerRoman"/>
      <w:lvlText w:val="%3."/>
      <w:lvlJc w:val="right"/>
      <w:pPr>
        <w:ind w:left="1800" w:hanging="180"/>
      </w:pPr>
    </w:lvl>
    <w:lvl w:ilvl="3" w:tplc="A756F748">
      <w:start w:val="1"/>
      <w:numFmt w:val="decimal"/>
      <w:lvlText w:val="%4."/>
      <w:lvlJc w:val="left"/>
      <w:pPr>
        <w:ind w:left="2520" w:hanging="360"/>
      </w:pPr>
    </w:lvl>
    <w:lvl w:ilvl="4" w:tplc="1E5E46E0">
      <w:start w:val="1"/>
      <w:numFmt w:val="lowerLetter"/>
      <w:lvlText w:val="%5."/>
      <w:lvlJc w:val="left"/>
      <w:pPr>
        <w:ind w:left="3240" w:hanging="360"/>
      </w:pPr>
    </w:lvl>
    <w:lvl w:ilvl="5" w:tplc="69124CE6">
      <w:start w:val="1"/>
      <w:numFmt w:val="lowerRoman"/>
      <w:lvlText w:val="%6."/>
      <w:lvlJc w:val="right"/>
      <w:pPr>
        <w:ind w:left="3960" w:hanging="180"/>
      </w:pPr>
    </w:lvl>
    <w:lvl w:ilvl="6" w:tplc="63DEDC50">
      <w:start w:val="1"/>
      <w:numFmt w:val="decimal"/>
      <w:lvlText w:val="%7."/>
      <w:lvlJc w:val="left"/>
      <w:pPr>
        <w:ind w:left="4680" w:hanging="360"/>
      </w:pPr>
    </w:lvl>
    <w:lvl w:ilvl="7" w:tplc="62641B04">
      <w:start w:val="1"/>
      <w:numFmt w:val="lowerLetter"/>
      <w:lvlText w:val="%8."/>
      <w:lvlJc w:val="left"/>
      <w:pPr>
        <w:ind w:left="5400" w:hanging="360"/>
      </w:pPr>
    </w:lvl>
    <w:lvl w:ilvl="8" w:tplc="DA743BAA">
      <w:start w:val="1"/>
      <w:numFmt w:val="lowerRoman"/>
      <w:lvlText w:val="%9."/>
      <w:lvlJc w:val="right"/>
      <w:pPr>
        <w:ind w:left="6120" w:hanging="180"/>
      </w:pPr>
    </w:lvl>
  </w:abstractNum>
  <w:abstractNum w:abstractNumId="11" w15:restartNumberingAfterBreak="0">
    <w:nsid w:val="1CA637BC"/>
    <w:multiLevelType w:val="hybridMultilevel"/>
    <w:tmpl w:val="DF9AA102"/>
    <w:lvl w:ilvl="0" w:tplc="3CA263AC">
      <w:start w:val="1"/>
      <w:numFmt w:val="bullet"/>
      <w:lvlText w:val=""/>
      <w:lvlJc w:val="left"/>
      <w:pPr>
        <w:ind w:left="720" w:hanging="360"/>
      </w:pPr>
      <w:rPr>
        <w:rFonts w:ascii="Symbol" w:hAnsi="Symbol" w:hint="default"/>
      </w:rPr>
    </w:lvl>
    <w:lvl w:ilvl="1" w:tplc="4738AE82">
      <w:start w:val="1"/>
      <w:numFmt w:val="bullet"/>
      <w:lvlText w:val="o"/>
      <w:lvlJc w:val="left"/>
      <w:pPr>
        <w:ind w:left="1440" w:hanging="360"/>
      </w:pPr>
      <w:rPr>
        <w:rFonts w:ascii="Courier New" w:hAnsi="Courier New" w:cs="Courier New" w:hint="default"/>
      </w:rPr>
    </w:lvl>
    <w:lvl w:ilvl="2" w:tplc="55C002E0">
      <w:start w:val="1"/>
      <w:numFmt w:val="bullet"/>
      <w:lvlText w:val=""/>
      <w:lvlJc w:val="left"/>
      <w:pPr>
        <w:ind w:left="2160" w:hanging="360"/>
      </w:pPr>
      <w:rPr>
        <w:rFonts w:ascii="Wingdings" w:hAnsi="Wingdings" w:hint="default"/>
      </w:rPr>
    </w:lvl>
    <w:lvl w:ilvl="3" w:tplc="AAE0CD8A">
      <w:start w:val="1"/>
      <w:numFmt w:val="bullet"/>
      <w:lvlText w:val=""/>
      <w:lvlJc w:val="left"/>
      <w:pPr>
        <w:ind w:left="2880" w:hanging="360"/>
      </w:pPr>
      <w:rPr>
        <w:rFonts w:ascii="Symbol" w:hAnsi="Symbol" w:hint="default"/>
      </w:rPr>
    </w:lvl>
    <w:lvl w:ilvl="4" w:tplc="E5FA312E">
      <w:start w:val="1"/>
      <w:numFmt w:val="bullet"/>
      <w:lvlText w:val="o"/>
      <w:lvlJc w:val="left"/>
      <w:pPr>
        <w:ind w:left="3600" w:hanging="360"/>
      </w:pPr>
      <w:rPr>
        <w:rFonts w:ascii="Courier New" w:hAnsi="Courier New" w:cs="Courier New" w:hint="default"/>
      </w:rPr>
    </w:lvl>
    <w:lvl w:ilvl="5" w:tplc="35FA0E5A">
      <w:start w:val="1"/>
      <w:numFmt w:val="bullet"/>
      <w:lvlText w:val=""/>
      <w:lvlJc w:val="left"/>
      <w:pPr>
        <w:ind w:left="4320" w:hanging="360"/>
      </w:pPr>
      <w:rPr>
        <w:rFonts w:ascii="Wingdings" w:hAnsi="Wingdings" w:hint="default"/>
      </w:rPr>
    </w:lvl>
    <w:lvl w:ilvl="6" w:tplc="DFD206CC">
      <w:start w:val="1"/>
      <w:numFmt w:val="bullet"/>
      <w:lvlText w:val=""/>
      <w:lvlJc w:val="left"/>
      <w:pPr>
        <w:ind w:left="5040" w:hanging="360"/>
      </w:pPr>
      <w:rPr>
        <w:rFonts w:ascii="Symbol" w:hAnsi="Symbol" w:hint="default"/>
      </w:rPr>
    </w:lvl>
    <w:lvl w:ilvl="7" w:tplc="3DD0C7C0">
      <w:start w:val="1"/>
      <w:numFmt w:val="bullet"/>
      <w:lvlText w:val="o"/>
      <w:lvlJc w:val="left"/>
      <w:pPr>
        <w:ind w:left="5760" w:hanging="360"/>
      </w:pPr>
      <w:rPr>
        <w:rFonts w:ascii="Courier New" w:hAnsi="Courier New" w:cs="Courier New" w:hint="default"/>
      </w:rPr>
    </w:lvl>
    <w:lvl w:ilvl="8" w:tplc="92EAC1D4">
      <w:start w:val="1"/>
      <w:numFmt w:val="bullet"/>
      <w:lvlText w:val=""/>
      <w:lvlJc w:val="left"/>
      <w:pPr>
        <w:ind w:left="6480" w:hanging="360"/>
      </w:pPr>
      <w:rPr>
        <w:rFonts w:ascii="Wingdings" w:hAnsi="Wingdings" w:hint="default"/>
      </w:rPr>
    </w:lvl>
  </w:abstractNum>
  <w:abstractNum w:abstractNumId="12" w15:restartNumberingAfterBreak="0">
    <w:nsid w:val="21DA57BD"/>
    <w:multiLevelType w:val="hybridMultilevel"/>
    <w:tmpl w:val="696838C6"/>
    <w:lvl w:ilvl="0" w:tplc="7A301480">
      <w:start w:val="1"/>
      <w:numFmt w:val="decimal"/>
      <w:lvlText w:val="%1."/>
      <w:lvlJc w:val="left"/>
      <w:pPr>
        <w:ind w:left="720" w:hanging="360"/>
      </w:pPr>
      <w:rPr>
        <w:rFonts w:hint="default"/>
      </w:rPr>
    </w:lvl>
    <w:lvl w:ilvl="1" w:tplc="CA968296">
      <w:start w:val="1"/>
      <w:numFmt w:val="lowerLetter"/>
      <w:lvlText w:val="%2."/>
      <w:lvlJc w:val="left"/>
      <w:pPr>
        <w:ind w:left="1440" w:hanging="360"/>
      </w:pPr>
    </w:lvl>
    <w:lvl w:ilvl="2" w:tplc="12048FE0">
      <w:start w:val="1"/>
      <w:numFmt w:val="lowerRoman"/>
      <w:lvlText w:val="%3."/>
      <w:lvlJc w:val="right"/>
      <w:pPr>
        <w:ind w:left="2160" w:hanging="180"/>
      </w:pPr>
    </w:lvl>
    <w:lvl w:ilvl="3" w:tplc="1BCA6D42">
      <w:start w:val="1"/>
      <w:numFmt w:val="decimal"/>
      <w:lvlText w:val="%4."/>
      <w:lvlJc w:val="left"/>
      <w:pPr>
        <w:ind w:left="2880" w:hanging="360"/>
      </w:pPr>
    </w:lvl>
    <w:lvl w:ilvl="4" w:tplc="F2F8B53E">
      <w:start w:val="1"/>
      <w:numFmt w:val="lowerLetter"/>
      <w:lvlText w:val="%5."/>
      <w:lvlJc w:val="left"/>
      <w:pPr>
        <w:ind w:left="3600" w:hanging="360"/>
      </w:pPr>
    </w:lvl>
    <w:lvl w:ilvl="5" w:tplc="7C509200">
      <w:start w:val="1"/>
      <w:numFmt w:val="lowerRoman"/>
      <w:lvlText w:val="%6."/>
      <w:lvlJc w:val="right"/>
      <w:pPr>
        <w:ind w:left="4320" w:hanging="180"/>
      </w:pPr>
    </w:lvl>
    <w:lvl w:ilvl="6" w:tplc="6C06A6A2">
      <w:start w:val="1"/>
      <w:numFmt w:val="decimal"/>
      <w:lvlText w:val="%7."/>
      <w:lvlJc w:val="left"/>
      <w:pPr>
        <w:ind w:left="5040" w:hanging="360"/>
      </w:pPr>
    </w:lvl>
    <w:lvl w:ilvl="7" w:tplc="423684F0">
      <w:start w:val="1"/>
      <w:numFmt w:val="lowerLetter"/>
      <w:lvlText w:val="%8."/>
      <w:lvlJc w:val="left"/>
      <w:pPr>
        <w:ind w:left="5760" w:hanging="360"/>
      </w:pPr>
    </w:lvl>
    <w:lvl w:ilvl="8" w:tplc="67A6BB62">
      <w:start w:val="1"/>
      <w:numFmt w:val="lowerRoman"/>
      <w:lvlText w:val="%9."/>
      <w:lvlJc w:val="right"/>
      <w:pPr>
        <w:ind w:left="6480" w:hanging="180"/>
      </w:pPr>
    </w:lvl>
  </w:abstractNum>
  <w:abstractNum w:abstractNumId="13" w15:restartNumberingAfterBreak="0">
    <w:nsid w:val="2A1B1356"/>
    <w:multiLevelType w:val="hybridMultilevel"/>
    <w:tmpl w:val="0180EA36"/>
    <w:lvl w:ilvl="0" w:tplc="BD48E696">
      <w:start w:val="1"/>
      <w:numFmt w:val="decimal"/>
      <w:lvlText w:val="%1."/>
      <w:lvlJc w:val="left"/>
      <w:pPr>
        <w:ind w:left="360" w:hanging="360"/>
      </w:pPr>
      <w:rPr>
        <w:rFonts w:hint="default"/>
      </w:rPr>
    </w:lvl>
    <w:lvl w:ilvl="1" w:tplc="AB8C9110">
      <w:start w:val="1"/>
      <w:numFmt w:val="lowerLetter"/>
      <w:lvlText w:val="%2."/>
      <w:lvlJc w:val="left"/>
      <w:pPr>
        <w:ind w:left="1080" w:hanging="360"/>
      </w:pPr>
    </w:lvl>
    <w:lvl w:ilvl="2" w:tplc="85B868A8">
      <w:start w:val="1"/>
      <w:numFmt w:val="lowerRoman"/>
      <w:lvlText w:val="%3."/>
      <w:lvlJc w:val="right"/>
      <w:pPr>
        <w:ind w:left="1800" w:hanging="180"/>
      </w:pPr>
    </w:lvl>
    <w:lvl w:ilvl="3" w:tplc="54FEF222">
      <w:start w:val="1"/>
      <w:numFmt w:val="decimal"/>
      <w:lvlText w:val="%4."/>
      <w:lvlJc w:val="left"/>
      <w:pPr>
        <w:ind w:left="2520" w:hanging="360"/>
      </w:pPr>
    </w:lvl>
    <w:lvl w:ilvl="4" w:tplc="BBAC3DBC">
      <w:start w:val="1"/>
      <w:numFmt w:val="lowerLetter"/>
      <w:lvlText w:val="%5."/>
      <w:lvlJc w:val="left"/>
      <w:pPr>
        <w:ind w:left="3240" w:hanging="360"/>
      </w:pPr>
    </w:lvl>
    <w:lvl w:ilvl="5" w:tplc="B75CDCF4">
      <w:start w:val="1"/>
      <w:numFmt w:val="lowerRoman"/>
      <w:lvlText w:val="%6."/>
      <w:lvlJc w:val="right"/>
      <w:pPr>
        <w:ind w:left="3960" w:hanging="180"/>
      </w:pPr>
    </w:lvl>
    <w:lvl w:ilvl="6" w:tplc="1A269144">
      <w:start w:val="1"/>
      <w:numFmt w:val="decimal"/>
      <w:lvlText w:val="%7."/>
      <w:lvlJc w:val="left"/>
      <w:pPr>
        <w:ind w:left="4680" w:hanging="360"/>
      </w:pPr>
    </w:lvl>
    <w:lvl w:ilvl="7" w:tplc="5E1A6ADE">
      <w:start w:val="1"/>
      <w:numFmt w:val="lowerLetter"/>
      <w:lvlText w:val="%8."/>
      <w:lvlJc w:val="left"/>
      <w:pPr>
        <w:ind w:left="5400" w:hanging="360"/>
      </w:pPr>
    </w:lvl>
    <w:lvl w:ilvl="8" w:tplc="5096F558">
      <w:start w:val="1"/>
      <w:numFmt w:val="lowerRoman"/>
      <w:lvlText w:val="%9."/>
      <w:lvlJc w:val="right"/>
      <w:pPr>
        <w:ind w:left="6120" w:hanging="180"/>
      </w:pPr>
    </w:lvl>
  </w:abstractNum>
  <w:abstractNum w:abstractNumId="14" w15:restartNumberingAfterBreak="0">
    <w:nsid w:val="2F6C1046"/>
    <w:multiLevelType w:val="hybridMultilevel"/>
    <w:tmpl w:val="2356FDD2"/>
    <w:lvl w:ilvl="0" w:tplc="0FD84B6C">
      <w:start w:val="1"/>
      <w:numFmt w:val="bullet"/>
      <w:lvlText w:val=""/>
      <w:lvlJc w:val="left"/>
      <w:pPr>
        <w:ind w:left="170" w:hanging="170"/>
      </w:pPr>
      <w:rPr>
        <w:rFonts w:ascii="Symbol" w:hAnsi="Symbol" w:hint="default"/>
        <w:sz w:val="24"/>
      </w:rPr>
    </w:lvl>
    <w:lvl w:ilvl="1" w:tplc="BC98ACE0">
      <w:start w:val="1"/>
      <w:numFmt w:val="bullet"/>
      <w:lvlText w:val="o"/>
      <w:lvlJc w:val="left"/>
      <w:pPr>
        <w:ind w:left="1440" w:hanging="360"/>
      </w:pPr>
      <w:rPr>
        <w:rFonts w:ascii="Courier New" w:hAnsi="Courier New" w:cs="Courier New" w:hint="default"/>
      </w:rPr>
    </w:lvl>
    <w:lvl w:ilvl="2" w:tplc="A5E2683A">
      <w:start w:val="1"/>
      <w:numFmt w:val="bullet"/>
      <w:lvlText w:val=""/>
      <w:lvlJc w:val="left"/>
      <w:pPr>
        <w:ind w:left="2160" w:hanging="360"/>
      </w:pPr>
      <w:rPr>
        <w:rFonts w:ascii="Wingdings" w:hAnsi="Wingdings" w:hint="default"/>
      </w:rPr>
    </w:lvl>
    <w:lvl w:ilvl="3" w:tplc="DEFAC994">
      <w:start w:val="1"/>
      <w:numFmt w:val="bullet"/>
      <w:lvlText w:val=""/>
      <w:lvlJc w:val="left"/>
      <w:pPr>
        <w:ind w:left="2880" w:hanging="360"/>
      </w:pPr>
      <w:rPr>
        <w:rFonts w:ascii="Symbol" w:hAnsi="Symbol" w:hint="default"/>
      </w:rPr>
    </w:lvl>
    <w:lvl w:ilvl="4" w:tplc="C52CA1D0">
      <w:start w:val="1"/>
      <w:numFmt w:val="bullet"/>
      <w:lvlText w:val="o"/>
      <w:lvlJc w:val="left"/>
      <w:pPr>
        <w:ind w:left="3600" w:hanging="360"/>
      </w:pPr>
      <w:rPr>
        <w:rFonts w:ascii="Courier New" w:hAnsi="Courier New" w:cs="Courier New" w:hint="default"/>
      </w:rPr>
    </w:lvl>
    <w:lvl w:ilvl="5" w:tplc="16727068">
      <w:start w:val="1"/>
      <w:numFmt w:val="bullet"/>
      <w:lvlText w:val=""/>
      <w:lvlJc w:val="left"/>
      <w:pPr>
        <w:ind w:left="4320" w:hanging="360"/>
      </w:pPr>
      <w:rPr>
        <w:rFonts w:ascii="Wingdings" w:hAnsi="Wingdings" w:hint="default"/>
      </w:rPr>
    </w:lvl>
    <w:lvl w:ilvl="6" w:tplc="D2ACA8D6">
      <w:start w:val="1"/>
      <w:numFmt w:val="bullet"/>
      <w:lvlText w:val=""/>
      <w:lvlJc w:val="left"/>
      <w:pPr>
        <w:ind w:left="5040" w:hanging="360"/>
      </w:pPr>
      <w:rPr>
        <w:rFonts w:ascii="Symbol" w:hAnsi="Symbol" w:hint="default"/>
      </w:rPr>
    </w:lvl>
    <w:lvl w:ilvl="7" w:tplc="A1FA7868">
      <w:start w:val="1"/>
      <w:numFmt w:val="bullet"/>
      <w:lvlText w:val="o"/>
      <w:lvlJc w:val="left"/>
      <w:pPr>
        <w:ind w:left="5760" w:hanging="360"/>
      </w:pPr>
      <w:rPr>
        <w:rFonts w:ascii="Courier New" w:hAnsi="Courier New" w:cs="Courier New" w:hint="default"/>
      </w:rPr>
    </w:lvl>
    <w:lvl w:ilvl="8" w:tplc="AD6A29FA">
      <w:start w:val="1"/>
      <w:numFmt w:val="bullet"/>
      <w:lvlText w:val=""/>
      <w:lvlJc w:val="left"/>
      <w:pPr>
        <w:ind w:left="6480" w:hanging="360"/>
      </w:pPr>
      <w:rPr>
        <w:rFonts w:ascii="Wingdings" w:hAnsi="Wingdings" w:hint="default"/>
      </w:rPr>
    </w:lvl>
  </w:abstractNum>
  <w:abstractNum w:abstractNumId="15" w15:restartNumberingAfterBreak="0">
    <w:nsid w:val="316C2BCC"/>
    <w:multiLevelType w:val="hybridMultilevel"/>
    <w:tmpl w:val="B69063A0"/>
    <w:lvl w:ilvl="0" w:tplc="4E9AD434">
      <w:start w:val="1"/>
      <w:numFmt w:val="bullet"/>
      <w:pStyle w:val="TEBISOAufzhlung"/>
      <w:lvlText w:val=""/>
      <w:lvlJc w:val="left"/>
      <w:pPr>
        <w:ind w:left="170" w:hanging="170"/>
      </w:pPr>
      <w:rPr>
        <w:rFonts w:ascii="Symbol" w:hAnsi="Symbol" w:hint="default"/>
        <w:sz w:val="22"/>
      </w:rPr>
    </w:lvl>
    <w:lvl w:ilvl="1" w:tplc="5EFC7D22">
      <w:start w:val="1"/>
      <w:numFmt w:val="bullet"/>
      <w:lvlText w:val="o"/>
      <w:lvlJc w:val="left"/>
      <w:pPr>
        <w:ind w:left="1440" w:hanging="360"/>
      </w:pPr>
      <w:rPr>
        <w:rFonts w:ascii="Courier New" w:hAnsi="Courier New" w:cs="Courier New" w:hint="default"/>
      </w:rPr>
    </w:lvl>
    <w:lvl w:ilvl="2" w:tplc="18DE48BA">
      <w:start w:val="1"/>
      <w:numFmt w:val="bullet"/>
      <w:lvlText w:val=""/>
      <w:lvlJc w:val="left"/>
      <w:pPr>
        <w:ind w:left="2160" w:hanging="360"/>
      </w:pPr>
      <w:rPr>
        <w:rFonts w:ascii="Wingdings" w:hAnsi="Wingdings" w:hint="default"/>
      </w:rPr>
    </w:lvl>
    <w:lvl w:ilvl="3" w:tplc="853CB700">
      <w:start w:val="1"/>
      <w:numFmt w:val="bullet"/>
      <w:lvlText w:val=""/>
      <w:lvlJc w:val="left"/>
      <w:pPr>
        <w:ind w:left="2880" w:hanging="360"/>
      </w:pPr>
      <w:rPr>
        <w:rFonts w:ascii="Symbol" w:hAnsi="Symbol" w:hint="default"/>
      </w:rPr>
    </w:lvl>
    <w:lvl w:ilvl="4" w:tplc="1A1892C0">
      <w:start w:val="1"/>
      <w:numFmt w:val="bullet"/>
      <w:lvlText w:val="o"/>
      <w:lvlJc w:val="left"/>
      <w:pPr>
        <w:ind w:left="3600" w:hanging="360"/>
      </w:pPr>
      <w:rPr>
        <w:rFonts w:ascii="Courier New" w:hAnsi="Courier New" w:cs="Courier New" w:hint="default"/>
      </w:rPr>
    </w:lvl>
    <w:lvl w:ilvl="5" w:tplc="487E8ABC">
      <w:start w:val="1"/>
      <w:numFmt w:val="bullet"/>
      <w:lvlText w:val=""/>
      <w:lvlJc w:val="left"/>
      <w:pPr>
        <w:ind w:left="4320" w:hanging="360"/>
      </w:pPr>
      <w:rPr>
        <w:rFonts w:ascii="Wingdings" w:hAnsi="Wingdings" w:hint="default"/>
      </w:rPr>
    </w:lvl>
    <w:lvl w:ilvl="6" w:tplc="B93CBA60">
      <w:start w:val="1"/>
      <w:numFmt w:val="bullet"/>
      <w:lvlText w:val=""/>
      <w:lvlJc w:val="left"/>
      <w:pPr>
        <w:ind w:left="5040" w:hanging="360"/>
      </w:pPr>
      <w:rPr>
        <w:rFonts w:ascii="Symbol" w:hAnsi="Symbol" w:hint="default"/>
      </w:rPr>
    </w:lvl>
    <w:lvl w:ilvl="7" w:tplc="812C02D2">
      <w:start w:val="1"/>
      <w:numFmt w:val="bullet"/>
      <w:lvlText w:val="o"/>
      <w:lvlJc w:val="left"/>
      <w:pPr>
        <w:ind w:left="5760" w:hanging="360"/>
      </w:pPr>
      <w:rPr>
        <w:rFonts w:ascii="Courier New" w:hAnsi="Courier New" w:cs="Courier New" w:hint="default"/>
      </w:rPr>
    </w:lvl>
    <w:lvl w:ilvl="8" w:tplc="A09C0700">
      <w:start w:val="1"/>
      <w:numFmt w:val="bullet"/>
      <w:lvlText w:val=""/>
      <w:lvlJc w:val="left"/>
      <w:pPr>
        <w:ind w:left="6480" w:hanging="360"/>
      </w:pPr>
      <w:rPr>
        <w:rFonts w:ascii="Wingdings" w:hAnsi="Wingdings" w:hint="default"/>
      </w:rPr>
    </w:lvl>
  </w:abstractNum>
  <w:abstractNum w:abstractNumId="16" w15:restartNumberingAfterBreak="0">
    <w:nsid w:val="33D36887"/>
    <w:multiLevelType w:val="hybridMultilevel"/>
    <w:tmpl w:val="9762F3A4"/>
    <w:lvl w:ilvl="0" w:tplc="9112C472">
      <w:start w:val="1"/>
      <w:numFmt w:val="bullet"/>
      <w:lvlText w:val="•"/>
      <w:lvlJc w:val="left"/>
      <w:pPr>
        <w:ind w:left="636"/>
      </w:pPr>
      <w:rPr>
        <w:rFonts w:ascii="Arial" w:eastAsia="Arial" w:hAnsi="Arial" w:cs="Arial"/>
        <w:b w:val="0"/>
        <w:i w:val="0"/>
        <w:strike w:val="0"/>
        <w:color w:val="0F0F0F"/>
        <w:sz w:val="26"/>
        <w:szCs w:val="26"/>
        <w:u w:val="none"/>
        <w:shd w:val="clear" w:color="auto" w:fill="auto"/>
        <w:vertAlign w:val="baseline"/>
      </w:rPr>
    </w:lvl>
    <w:lvl w:ilvl="1" w:tplc="D04EDE92">
      <w:start w:val="1"/>
      <w:numFmt w:val="bullet"/>
      <w:lvlText w:val="o"/>
      <w:lvlJc w:val="left"/>
      <w:pPr>
        <w:ind w:left="1361"/>
      </w:pPr>
      <w:rPr>
        <w:rFonts w:ascii="Segoe UI Symbol" w:eastAsia="Segoe UI Symbol" w:hAnsi="Segoe UI Symbol" w:cs="Segoe UI Symbol"/>
        <w:b w:val="0"/>
        <w:i w:val="0"/>
        <w:strike w:val="0"/>
        <w:color w:val="0F0F0F"/>
        <w:sz w:val="26"/>
        <w:szCs w:val="26"/>
        <w:u w:val="none"/>
        <w:shd w:val="clear" w:color="auto" w:fill="auto"/>
        <w:vertAlign w:val="baseline"/>
      </w:rPr>
    </w:lvl>
    <w:lvl w:ilvl="2" w:tplc="26D624B2">
      <w:start w:val="1"/>
      <w:numFmt w:val="bullet"/>
      <w:lvlText w:val="▪"/>
      <w:lvlJc w:val="left"/>
      <w:pPr>
        <w:ind w:left="2081"/>
      </w:pPr>
      <w:rPr>
        <w:rFonts w:ascii="Segoe UI Symbol" w:eastAsia="Segoe UI Symbol" w:hAnsi="Segoe UI Symbol" w:cs="Segoe UI Symbol"/>
        <w:b w:val="0"/>
        <w:i w:val="0"/>
        <w:strike w:val="0"/>
        <w:color w:val="0F0F0F"/>
        <w:sz w:val="26"/>
        <w:szCs w:val="26"/>
        <w:u w:val="none"/>
        <w:shd w:val="clear" w:color="auto" w:fill="auto"/>
        <w:vertAlign w:val="baseline"/>
      </w:rPr>
    </w:lvl>
    <w:lvl w:ilvl="3" w:tplc="29A2A344">
      <w:start w:val="1"/>
      <w:numFmt w:val="bullet"/>
      <w:lvlText w:val="•"/>
      <w:lvlJc w:val="left"/>
      <w:pPr>
        <w:ind w:left="2801"/>
      </w:pPr>
      <w:rPr>
        <w:rFonts w:ascii="Arial" w:eastAsia="Arial" w:hAnsi="Arial" w:cs="Arial"/>
        <w:b w:val="0"/>
        <w:i w:val="0"/>
        <w:strike w:val="0"/>
        <w:color w:val="0F0F0F"/>
        <w:sz w:val="26"/>
        <w:szCs w:val="26"/>
        <w:u w:val="none"/>
        <w:shd w:val="clear" w:color="auto" w:fill="auto"/>
        <w:vertAlign w:val="baseline"/>
      </w:rPr>
    </w:lvl>
    <w:lvl w:ilvl="4" w:tplc="028AB366">
      <w:start w:val="1"/>
      <w:numFmt w:val="bullet"/>
      <w:lvlText w:val="o"/>
      <w:lvlJc w:val="left"/>
      <w:pPr>
        <w:ind w:left="3521"/>
      </w:pPr>
      <w:rPr>
        <w:rFonts w:ascii="Segoe UI Symbol" w:eastAsia="Segoe UI Symbol" w:hAnsi="Segoe UI Symbol" w:cs="Segoe UI Symbol"/>
        <w:b w:val="0"/>
        <w:i w:val="0"/>
        <w:strike w:val="0"/>
        <w:color w:val="0F0F0F"/>
        <w:sz w:val="26"/>
        <w:szCs w:val="26"/>
        <w:u w:val="none"/>
        <w:shd w:val="clear" w:color="auto" w:fill="auto"/>
        <w:vertAlign w:val="baseline"/>
      </w:rPr>
    </w:lvl>
    <w:lvl w:ilvl="5" w:tplc="D506D2FE">
      <w:start w:val="1"/>
      <w:numFmt w:val="bullet"/>
      <w:lvlText w:val="▪"/>
      <w:lvlJc w:val="left"/>
      <w:pPr>
        <w:ind w:left="4241"/>
      </w:pPr>
      <w:rPr>
        <w:rFonts w:ascii="Segoe UI Symbol" w:eastAsia="Segoe UI Symbol" w:hAnsi="Segoe UI Symbol" w:cs="Segoe UI Symbol"/>
        <w:b w:val="0"/>
        <w:i w:val="0"/>
        <w:strike w:val="0"/>
        <w:color w:val="0F0F0F"/>
        <w:sz w:val="26"/>
        <w:szCs w:val="26"/>
        <w:u w:val="none"/>
        <w:shd w:val="clear" w:color="auto" w:fill="auto"/>
        <w:vertAlign w:val="baseline"/>
      </w:rPr>
    </w:lvl>
    <w:lvl w:ilvl="6" w:tplc="FE34D6A4">
      <w:start w:val="1"/>
      <w:numFmt w:val="bullet"/>
      <w:lvlText w:val="•"/>
      <w:lvlJc w:val="left"/>
      <w:pPr>
        <w:ind w:left="4961"/>
      </w:pPr>
      <w:rPr>
        <w:rFonts w:ascii="Arial" w:eastAsia="Arial" w:hAnsi="Arial" w:cs="Arial"/>
        <w:b w:val="0"/>
        <w:i w:val="0"/>
        <w:strike w:val="0"/>
        <w:color w:val="0F0F0F"/>
        <w:sz w:val="26"/>
        <w:szCs w:val="26"/>
        <w:u w:val="none"/>
        <w:shd w:val="clear" w:color="auto" w:fill="auto"/>
        <w:vertAlign w:val="baseline"/>
      </w:rPr>
    </w:lvl>
    <w:lvl w:ilvl="7" w:tplc="DB3C2170">
      <w:start w:val="1"/>
      <w:numFmt w:val="bullet"/>
      <w:lvlText w:val="o"/>
      <w:lvlJc w:val="left"/>
      <w:pPr>
        <w:ind w:left="5681"/>
      </w:pPr>
      <w:rPr>
        <w:rFonts w:ascii="Segoe UI Symbol" w:eastAsia="Segoe UI Symbol" w:hAnsi="Segoe UI Symbol" w:cs="Segoe UI Symbol"/>
        <w:b w:val="0"/>
        <w:i w:val="0"/>
        <w:strike w:val="0"/>
        <w:color w:val="0F0F0F"/>
        <w:sz w:val="26"/>
        <w:szCs w:val="26"/>
        <w:u w:val="none"/>
        <w:shd w:val="clear" w:color="auto" w:fill="auto"/>
        <w:vertAlign w:val="baseline"/>
      </w:rPr>
    </w:lvl>
    <w:lvl w:ilvl="8" w:tplc="1F94D030">
      <w:start w:val="1"/>
      <w:numFmt w:val="bullet"/>
      <w:lvlText w:val="▪"/>
      <w:lvlJc w:val="left"/>
      <w:pPr>
        <w:ind w:left="6401"/>
      </w:pPr>
      <w:rPr>
        <w:rFonts w:ascii="Segoe UI Symbol" w:eastAsia="Segoe UI Symbol" w:hAnsi="Segoe UI Symbol" w:cs="Segoe UI Symbol"/>
        <w:b w:val="0"/>
        <w:i w:val="0"/>
        <w:strike w:val="0"/>
        <w:color w:val="0F0F0F"/>
        <w:sz w:val="26"/>
        <w:szCs w:val="26"/>
        <w:u w:val="none"/>
        <w:shd w:val="clear" w:color="auto" w:fill="auto"/>
        <w:vertAlign w:val="baseline"/>
      </w:rPr>
    </w:lvl>
  </w:abstractNum>
  <w:abstractNum w:abstractNumId="17" w15:restartNumberingAfterBreak="0">
    <w:nsid w:val="3AF517B6"/>
    <w:multiLevelType w:val="hybridMultilevel"/>
    <w:tmpl w:val="89400634"/>
    <w:lvl w:ilvl="0" w:tplc="4064C3E2">
      <w:start w:val="1"/>
      <w:numFmt w:val="bullet"/>
      <w:lvlText w:val="-"/>
      <w:lvlJc w:val="left"/>
      <w:pPr>
        <w:ind w:left="360" w:hanging="360"/>
      </w:pPr>
      <w:rPr>
        <w:rFonts w:ascii="Calibri" w:eastAsia="Calibri" w:hAnsi="Calibri" w:cs="Calibri" w:hint="default"/>
      </w:rPr>
    </w:lvl>
    <w:lvl w:ilvl="1" w:tplc="709A3B3A">
      <w:start w:val="1"/>
      <w:numFmt w:val="bullet"/>
      <w:lvlText w:val="o"/>
      <w:lvlJc w:val="left"/>
      <w:pPr>
        <w:ind w:left="1080" w:hanging="360"/>
      </w:pPr>
      <w:rPr>
        <w:rFonts w:ascii="Courier New" w:hAnsi="Courier New" w:cs="Courier New" w:hint="default"/>
      </w:rPr>
    </w:lvl>
    <w:lvl w:ilvl="2" w:tplc="9B548182">
      <w:start w:val="1"/>
      <w:numFmt w:val="bullet"/>
      <w:lvlText w:val=""/>
      <w:lvlJc w:val="left"/>
      <w:pPr>
        <w:ind w:left="1800" w:hanging="360"/>
      </w:pPr>
      <w:rPr>
        <w:rFonts w:ascii="Wingdings" w:hAnsi="Wingdings" w:hint="default"/>
      </w:rPr>
    </w:lvl>
    <w:lvl w:ilvl="3" w:tplc="C2E4279A">
      <w:start w:val="1"/>
      <w:numFmt w:val="bullet"/>
      <w:lvlText w:val=""/>
      <w:lvlJc w:val="left"/>
      <w:pPr>
        <w:ind w:left="2520" w:hanging="360"/>
      </w:pPr>
      <w:rPr>
        <w:rFonts w:ascii="Symbol" w:hAnsi="Symbol" w:hint="default"/>
      </w:rPr>
    </w:lvl>
    <w:lvl w:ilvl="4" w:tplc="C30674FA">
      <w:start w:val="1"/>
      <w:numFmt w:val="bullet"/>
      <w:lvlText w:val="o"/>
      <w:lvlJc w:val="left"/>
      <w:pPr>
        <w:ind w:left="3240" w:hanging="360"/>
      </w:pPr>
      <w:rPr>
        <w:rFonts w:ascii="Courier New" w:hAnsi="Courier New" w:cs="Courier New" w:hint="default"/>
      </w:rPr>
    </w:lvl>
    <w:lvl w:ilvl="5" w:tplc="16D07618">
      <w:start w:val="1"/>
      <w:numFmt w:val="bullet"/>
      <w:lvlText w:val=""/>
      <w:lvlJc w:val="left"/>
      <w:pPr>
        <w:ind w:left="3960" w:hanging="360"/>
      </w:pPr>
      <w:rPr>
        <w:rFonts w:ascii="Wingdings" w:hAnsi="Wingdings" w:hint="default"/>
      </w:rPr>
    </w:lvl>
    <w:lvl w:ilvl="6" w:tplc="D19286D2">
      <w:start w:val="1"/>
      <w:numFmt w:val="bullet"/>
      <w:lvlText w:val=""/>
      <w:lvlJc w:val="left"/>
      <w:pPr>
        <w:ind w:left="4680" w:hanging="360"/>
      </w:pPr>
      <w:rPr>
        <w:rFonts w:ascii="Symbol" w:hAnsi="Symbol" w:hint="default"/>
      </w:rPr>
    </w:lvl>
    <w:lvl w:ilvl="7" w:tplc="CCDCB248">
      <w:start w:val="1"/>
      <w:numFmt w:val="bullet"/>
      <w:lvlText w:val="o"/>
      <w:lvlJc w:val="left"/>
      <w:pPr>
        <w:ind w:left="5400" w:hanging="360"/>
      </w:pPr>
      <w:rPr>
        <w:rFonts w:ascii="Courier New" w:hAnsi="Courier New" w:cs="Courier New" w:hint="default"/>
      </w:rPr>
    </w:lvl>
    <w:lvl w:ilvl="8" w:tplc="1A905D52">
      <w:start w:val="1"/>
      <w:numFmt w:val="bullet"/>
      <w:lvlText w:val=""/>
      <w:lvlJc w:val="left"/>
      <w:pPr>
        <w:ind w:left="6120" w:hanging="360"/>
      </w:pPr>
      <w:rPr>
        <w:rFonts w:ascii="Wingdings" w:hAnsi="Wingdings" w:hint="default"/>
      </w:rPr>
    </w:lvl>
  </w:abstractNum>
  <w:abstractNum w:abstractNumId="18" w15:restartNumberingAfterBreak="0">
    <w:nsid w:val="3B2F3C4F"/>
    <w:multiLevelType w:val="hybridMultilevel"/>
    <w:tmpl w:val="D7BCD9C0"/>
    <w:lvl w:ilvl="0" w:tplc="5216795A">
      <w:start w:val="5"/>
      <w:numFmt w:val="decimal"/>
      <w:lvlText w:val="%1."/>
      <w:lvlJc w:val="left"/>
      <w:pPr>
        <w:ind w:left="360" w:hanging="360"/>
      </w:pPr>
      <w:rPr>
        <w:rFonts w:hint="default"/>
      </w:rPr>
    </w:lvl>
    <w:lvl w:ilvl="1" w:tplc="025CD708">
      <w:start w:val="1"/>
      <w:numFmt w:val="lowerLetter"/>
      <w:lvlText w:val="%2."/>
      <w:lvlJc w:val="left"/>
      <w:pPr>
        <w:ind w:left="1080" w:hanging="360"/>
      </w:pPr>
    </w:lvl>
    <w:lvl w:ilvl="2" w:tplc="EA847104">
      <w:start w:val="1"/>
      <w:numFmt w:val="lowerRoman"/>
      <w:lvlText w:val="%3."/>
      <w:lvlJc w:val="right"/>
      <w:pPr>
        <w:ind w:left="1800" w:hanging="180"/>
      </w:pPr>
    </w:lvl>
    <w:lvl w:ilvl="3" w:tplc="392A8BC8">
      <w:start w:val="1"/>
      <w:numFmt w:val="decimal"/>
      <w:lvlText w:val="%4."/>
      <w:lvlJc w:val="left"/>
      <w:pPr>
        <w:ind w:left="2520" w:hanging="360"/>
      </w:pPr>
    </w:lvl>
    <w:lvl w:ilvl="4" w:tplc="F9E8F504">
      <w:start w:val="1"/>
      <w:numFmt w:val="lowerLetter"/>
      <w:lvlText w:val="%5."/>
      <w:lvlJc w:val="left"/>
      <w:pPr>
        <w:ind w:left="3240" w:hanging="360"/>
      </w:pPr>
    </w:lvl>
    <w:lvl w:ilvl="5" w:tplc="369C7196">
      <w:start w:val="1"/>
      <w:numFmt w:val="lowerRoman"/>
      <w:lvlText w:val="%6."/>
      <w:lvlJc w:val="right"/>
      <w:pPr>
        <w:ind w:left="3960" w:hanging="180"/>
      </w:pPr>
    </w:lvl>
    <w:lvl w:ilvl="6" w:tplc="0F8CD3A6">
      <w:start w:val="1"/>
      <w:numFmt w:val="decimal"/>
      <w:lvlText w:val="%7."/>
      <w:lvlJc w:val="left"/>
      <w:pPr>
        <w:ind w:left="4680" w:hanging="360"/>
      </w:pPr>
    </w:lvl>
    <w:lvl w:ilvl="7" w:tplc="2E8034F0">
      <w:start w:val="1"/>
      <w:numFmt w:val="lowerLetter"/>
      <w:lvlText w:val="%8."/>
      <w:lvlJc w:val="left"/>
      <w:pPr>
        <w:ind w:left="5400" w:hanging="360"/>
      </w:pPr>
    </w:lvl>
    <w:lvl w:ilvl="8" w:tplc="5558A716">
      <w:start w:val="1"/>
      <w:numFmt w:val="lowerRoman"/>
      <w:lvlText w:val="%9."/>
      <w:lvlJc w:val="right"/>
      <w:pPr>
        <w:ind w:left="6120" w:hanging="180"/>
      </w:pPr>
    </w:lvl>
  </w:abstractNum>
  <w:abstractNum w:abstractNumId="19" w15:restartNumberingAfterBreak="0">
    <w:nsid w:val="42225CBB"/>
    <w:multiLevelType w:val="hybridMultilevel"/>
    <w:tmpl w:val="51BE5B54"/>
    <w:lvl w:ilvl="0" w:tplc="2CF89DD6">
      <w:start w:val="1"/>
      <w:numFmt w:val="decimal"/>
      <w:lvlText w:val="%1."/>
      <w:lvlJc w:val="left"/>
      <w:pPr>
        <w:ind w:left="720" w:hanging="360"/>
      </w:pPr>
      <w:rPr>
        <w:rFonts w:hint="default"/>
        <w:b w:val="0"/>
        <w:bCs w:val="0"/>
      </w:rPr>
    </w:lvl>
    <w:lvl w:ilvl="1" w:tplc="91D07EF2">
      <w:start w:val="1"/>
      <w:numFmt w:val="lowerLetter"/>
      <w:lvlText w:val="%2."/>
      <w:lvlJc w:val="left"/>
      <w:pPr>
        <w:ind w:left="1440" w:hanging="360"/>
      </w:pPr>
    </w:lvl>
    <w:lvl w:ilvl="2" w:tplc="89A8678A">
      <w:start w:val="1"/>
      <w:numFmt w:val="lowerRoman"/>
      <w:lvlText w:val="%3."/>
      <w:lvlJc w:val="right"/>
      <w:pPr>
        <w:ind w:left="2160" w:hanging="180"/>
      </w:pPr>
    </w:lvl>
    <w:lvl w:ilvl="3" w:tplc="98768954">
      <w:start w:val="1"/>
      <w:numFmt w:val="decimal"/>
      <w:lvlText w:val="%4."/>
      <w:lvlJc w:val="left"/>
      <w:pPr>
        <w:ind w:left="2880" w:hanging="360"/>
      </w:pPr>
    </w:lvl>
    <w:lvl w:ilvl="4" w:tplc="EB74638E">
      <w:start w:val="1"/>
      <w:numFmt w:val="lowerLetter"/>
      <w:lvlText w:val="%5."/>
      <w:lvlJc w:val="left"/>
      <w:pPr>
        <w:ind w:left="3600" w:hanging="360"/>
      </w:pPr>
    </w:lvl>
    <w:lvl w:ilvl="5" w:tplc="97AE5E04">
      <w:start w:val="1"/>
      <w:numFmt w:val="lowerRoman"/>
      <w:lvlText w:val="%6."/>
      <w:lvlJc w:val="right"/>
      <w:pPr>
        <w:ind w:left="4320" w:hanging="180"/>
      </w:pPr>
    </w:lvl>
    <w:lvl w:ilvl="6" w:tplc="222EC404">
      <w:start w:val="1"/>
      <w:numFmt w:val="decimal"/>
      <w:lvlText w:val="%7."/>
      <w:lvlJc w:val="left"/>
      <w:pPr>
        <w:ind w:left="5040" w:hanging="360"/>
      </w:pPr>
    </w:lvl>
    <w:lvl w:ilvl="7" w:tplc="85A6AE0A">
      <w:start w:val="1"/>
      <w:numFmt w:val="lowerLetter"/>
      <w:lvlText w:val="%8."/>
      <w:lvlJc w:val="left"/>
      <w:pPr>
        <w:ind w:left="5760" w:hanging="360"/>
      </w:pPr>
    </w:lvl>
    <w:lvl w:ilvl="8" w:tplc="4B9E6442">
      <w:start w:val="1"/>
      <w:numFmt w:val="lowerRoman"/>
      <w:lvlText w:val="%9."/>
      <w:lvlJc w:val="right"/>
      <w:pPr>
        <w:ind w:left="6480" w:hanging="180"/>
      </w:pPr>
    </w:lvl>
  </w:abstractNum>
  <w:abstractNum w:abstractNumId="20" w15:restartNumberingAfterBreak="0">
    <w:nsid w:val="4D4A5FFA"/>
    <w:multiLevelType w:val="hybridMultilevel"/>
    <w:tmpl w:val="90DE2AD8"/>
    <w:lvl w:ilvl="0" w:tplc="E4FC4442">
      <w:start w:val="1"/>
      <w:numFmt w:val="bullet"/>
      <w:lvlText w:val=""/>
      <w:lvlJc w:val="left"/>
      <w:pPr>
        <w:ind w:left="720" w:hanging="360"/>
      </w:pPr>
      <w:rPr>
        <w:rFonts w:ascii="Symbol" w:hAnsi="Symbol" w:hint="default"/>
      </w:rPr>
    </w:lvl>
    <w:lvl w:ilvl="1" w:tplc="231AF06E">
      <w:start w:val="1"/>
      <w:numFmt w:val="bullet"/>
      <w:lvlText w:val="o"/>
      <w:lvlJc w:val="left"/>
      <w:pPr>
        <w:ind w:left="1440" w:hanging="360"/>
      </w:pPr>
      <w:rPr>
        <w:rFonts w:ascii="Courier New" w:hAnsi="Courier New" w:cs="Courier New" w:hint="default"/>
      </w:rPr>
    </w:lvl>
    <w:lvl w:ilvl="2" w:tplc="3CDC2166">
      <w:start w:val="1"/>
      <w:numFmt w:val="bullet"/>
      <w:lvlText w:val=""/>
      <w:lvlJc w:val="left"/>
      <w:pPr>
        <w:ind w:left="2160" w:hanging="360"/>
      </w:pPr>
      <w:rPr>
        <w:rFonts w:ascii="Wingdings" w:hAnsi="Wingdings" w:hint="default"/>
      </w:rPr>
    </w:lvl>
    <w:lvl w:ilvl="3" w:tplc="8C40E1B0">
      <w:start w:val="1"/>
      <w:numFmt w:val="bullet"/>
      <w:lvlText w:val=""/>
      <w:lvlJc w:val="left"/>
      <w:pPr>
        <w:ind w:left="2880" w:hanging="360"/>
      </w:pPr>
      <w:rPr>
        <w:rFonts w:ascii="Symbol" w:hAnsi="Symbol" w:hint="default"/>
      </w:rPr>
    </w:lvl>
    <w:lvl w:ilvl="4" w:tplc="99A01B5C">
      <w:start w:val="1"/>
      <w:numFmt w:val="bullet"/>
      <w:lvlText w:val="o"/>
      <w:lvlJc w:val="left"/>
      <w:pPr>
        <w:ind w:left="3600" w:hanging="360"/>
      </w:pPr>
      <w:rPr>
        <w:rFonts w:ascii="Courier New" w:hAnsi="Courier New" w:cs="Courier New" w:hint="default"/>
      </w:rPr>
    </w:lvl>
    <w:lvl w:ilvl="5" w:tplc="DC8692CC">
      <w:start w:val="1"/>
      <w:numFmt w:val="bullet"/>
      <w:lvlText w:val=""/>
      <w:lvlJc w:val="left"/>
      <w:pPr>
        <w:ind w:left="4320" w:hanging="360"/>
      </w:pPr>
      <w:rPr>
        <w:rFonts w:ascii="Wingdings" w:hAnsi="Wingdings" w:hint="default"/>
      </w:rPr>
    </w:lvl>
    <w:lvl w:ilvl="6" w:tplc="2D101ED8">
      <w:start w:val="1"/>
      <w:numFmt w:val="bullet"/>
      <w:lvlText w:val=""/>
      <w:lvlJc w:val="left"/>
      <w:pPr>
        <w:ind w:left="5040" w:hanging="360"/>
      </w:pPr>
      <w:rPr>
        <w:rFonts w:ascii="Symbol" w:hAnsi="Symbol" w:hint="default"/>
      </w:rPr>
    </w:lvl>
    <w:lvl w:ilvl="7" w:tplc="931E9082">
      <w:start w:val="1"/>
      <w:numFmt w:val="bullet"/>
      <w:lvlText w:val="o"/>
      <w:lvlJc w:val="left"/>
      <w:pPr>
        <w:ind w:left="5760" w:hanging="360"/>
      </w:pPr>
      <w:rPr>
        <w:rFonts w:ascii="Courier New" w:hAnsi="Courier New" w:cs="Courier New" w:hint="default"/>
      </w:rPr>
    </w:lvl>
    <w:lvl w:ilvl="8" w:tplc="477E2740">
      <w:start w:val="1"/>
      <w:numFmt w:val="bullet"/>
      <w:lvlText w:val=""/>
      <w:lvlJc w:val="left"/>
      <w:pPr>
        <w:ind w:left="6480" w:hanging="360"/>
      </w:pPr>
      <w:rPr>
        <w:rFonts w:ascii="Wingdings" w:hAnsi="Wingdings" w:hint="default"/>
      </w:rPr>
    </w:lvl>
  </w:abstractNum>
  <w:abstractNum w:abstractNumId="21" w15:restartNumberingAfterBreak="0">
    <w:nsid w:val="4D806560"/>
    <w:multiLevelType w:val="hybridMultilevel"/>
    <w:tmpl w:val="DA0A603E"/>
    <w:lvl w:ilvl="0" w:tplc="B56C7158">
      <w:start w:val="1"/>
      <w:numFmt w:val="bullet"/>
      <w:lvlText w:val="-"/>
      <w:lvlJc w:val="left"/>
      <w:pPr>
        <w:ind w:left="720" w:hanging="360"/>
      </w:pPr>
      <w:rPr>
        <w:rFonts w:ascii="Calibri" w:eastAsia="Times New Roman" w:hAnsi="Calibri" w:cs="Calibri" w:hint="default"/>
      </w:rPr>
    </w:lvl>
    <w:lvl w:ilvl="1" w:tplc="D0D62C0A">
      <w:start w:val="1"/>
      <w:numFmt w:val="bullet"/>
      <w:lvlText w:val="o"/>
      <w:lvlJc w:val="left"/>
      <w:pPr>
        <w:ind w:left="1440" w:hanging="360"/>
      </w:pPr>
      <w:rPr>
        <w:rFonts w:ascii="Courier New" w:hAnsi="Courier New" w:cs="Courier New" w:hint="default"/>
      </w:rPr>
    </w:lvl>
    <w:lvl w:ilvl="2" w:tplc="CA82904A">
      <w:start w:val="1"/>
      <w:numFmt w:val="bullet"/>
      <w:lvlText w:val=""/>
      <w:lvlJc w:val="left"/>
      <w:pPr>
        <w:ind w:left="2160" w:hanging="360"/>
      </w:pPr>
      <w:rPr>
        <w:rFonts w:ascii="Wingdings" w:hAnsi="Wingdings" w:hint="default"/>
      </w:rPr>
    </w:lvl>
    <w:lvl w:ilvl="3" w:tplc="09F8B7B0">
      <w:start w:val="1"/>
      <w:numFmt w:val="bullet"/>
      <w:lvlText w:val=""/>
      <w:lvlJc w:val="left"/>
      <w:pPr>
        <w:ind w:left="2880" w:hanging="360"/>
      </w:pPr>
      <w:rPr>
        <w:rFonts w:ascii="Symbol" w:hAnsi="Symbol" w:hint="default"/>
      </w:rPr>
    </w:lvl>
    <w:lvl w:ilvl="4" w:tplc="62860922">
      <w:start w:val="1"/>
      <w:numFmt w:val="bullet"/>
      <w:lvlText w:val="o"/>
      <w:lvlJc w:val="left"/>
      <w:pPr>
        <w:ind w:left="3600" w:hanging="360"/>
      </w:pPr>
      <w:rPr>
        <w:rFonts w:ascii="Courier New" w:hAnsi="Courier New" w:cs="Courier New" w:hint="default"/>
      </w:rPr>
    </w:lvl>
    <w:lvl w:ilvl="5" w:tplc="D990E0F6">
      <w:start w:val="1"/>
      <w:numFmt w:val="bullet"/>
      <w:lvlText w:val=""/>
      <w:lvlJc w:val="left"/>
      <w:pPr>
        <w:ind w:left="4320" w:hanging="360"/>
      </w:pPr>
      <w:rPr>
        <w:rFonts w:ascii="Wingdings" w:hAnsi="Wingdings" w:hint="default"/>
      </w:rPr>
    </w:lvl>
    <w:lvl w:ilvl="6" w:tplc="C480FD76">
      <w:start w:val="1"/>
      <w:numFmt w:val="bullet"/>
      <w:lvlText w:val=""/>
      <w:lvlJc w:val="left"/>
      <w:pPr>
        <w:ind w:left="5040" w:hanging="360"/>
      </w:pPr>
      <w:rPr>
        <w:rFonts w:ascii="Symbol" w:hAnsi="Symbol" w:hint="default"/>
      </w:rPr>
    </w:lvl>
    <w:lvl w:ilvl="7" w:tplc="59A6AE3A">
      <w:start w:val="1"/>
      <w:numFmt w:val="bullet"/>
      <w:lvlText w:val="o"/>
      <w:lvlJc w:val="left"/>
      <w:pPr>
        <w:ind w:left="5760" w:hanging="360"/>
      </w:pPr>
      <w:rPr>
        <w:rFonts w:ascii="Courier New" w:hAnsi="Courier New" w:cs="Courier New" w:hint="default"/>
      </w:rPr>
    </w:lvl>
    <w:lvl w:ilvl="8" w:tplc="9CE69726">
      <w:start w:val="1"/>
      <w:numFmt w:val="bullet"/>
      <w:lvlText w:val=""/>
      <w:lvlJc w:val="left"/>
      <w:pPr>
        <w:ind w:left="6480" w:hanging="360"/>
      </w:pPr>
      <w:rPr>
        <w:rFonts w:ascii="Wingdings" w:hAnsi="Wingdings" w:hint="default"/>
      </w:rPr>
    </w:lvl>
  </w:abstractNum>
  <w:abstractNum w:abstractNumId="22" w15:restartNumberingAfterBreak="0">
    <w:nsid w:val="50602808"/>
    <w:multiLevelType w:val="hybridMultilevel"/>
    <w:tmpl w:val="D6AC335A"/>
    <w:lvl w:ilvl="0" w:tplc="7EBECB8A">
      <w:start w:val="1"/>
      <w:numFmt w:val="decimal"/>
      <w:lvlText w:val="%1."/>
      <w:lvlJc w:val="left"/>
      <w:pPr>
        <w:ind w:left="227" w:hanging="227"/>
      </w:pPr>
      <w:rPr>
        <w:rFonts w:hint="default"/>
        <w:b w:val="0"/>
        <w:bCs w:val="0"/>
      </w:rPr>
    </w:lvl>
    <w:lvl w:ilvl="1" w:tplc="2A44F2E8">
      <w:start w:val="1"/>
      <w:numFmt w:val="lowerLetter"/>
      <w:lvlText w:val="%2."/>
      <w:lvlJc w:val="left"/>
      <w:pPr>
        <w:ind w:left="1440" w:hanging="360"/>
      </w:pPr>
    </w:lvl>
    <w:lvl w:ilvl="2" w:tplc="5E92972A">
      <w:start w:val="1"/>
      <w:numFmt w:val="lowerRoman"/>
      <w:lvlText w:val="%3."/>
      <w:lvlJc w:val="right"/>
      <w:pPr>
        <w:ind w:left="2160" w:hanging="180"/>
      </w:pPr>
    </w:lvl>
    <w:lvl w:ilvl="3" w:tplc="D10EA344">
      <w:start w:val="1"/>
      <w:numFmt w:val="decimal"/>
      <w:lvlText w:val="%4."/>
      <w:lvlJc w:val="left"/>
      <w:pPr>
        <w:ind w:left="2880" w:hanging="360"/>
      </w:pPr>
    </w:lvl>
    <w:lvl w:ilvl="4" w:tplc="D592DDDE">
      <w:start w:val="1"/>
      <w:numFmt w:val="lowerLetter"/>
      <w:lvlText w:val="%5."/>
      <w:lvlJc w:val="left"/>
      <w:pPr>
        <w:ind w:left="3600" w:hanging="360"/>
      </w:pPr>
    </w:lvl>
    <w:lvl w:ilvl="5" w:tplc="3A448CE8">
      <w:start w:val="1"/>
      <w:numFmt w:val="lowerRoman"/>
      <w:lvlText w:val="%6."/>
      <w:lvlJc w:val="right"/>
      <w:pPr>
        <w:ind w:left="4320" w:hanging="180"/>
      </w:pPr>
    </w:lvl>
    <w:lvl w:ilvl="6" w:tplc="14AC7840">
      <w:start w:val="1"/>
      <w:numFmt w:val="decimal"/>
      <w:lvlText w:val="%7."/>
      <w:lvlJc w:val="left"/>
      <w:pPr>
        <w:ind w:left="5040" w:hanging="360"/>
      </w:pPr>
    </w:lvl>
    <w:lvl w:ilvl="7" w:tplc="BBA661D6">
      <w:start w:val="1"/>
      <w:numFmt w:val="lowerLetter"/>
      <w:lvlText w:val="%8."/>
      <w:lvlJc w:val="left"/>
      <w:pPr>
        <w:ind w:left="5760" w:hanging="360"/>
      </w:pPr>
    </w:lvl>
    <w:lvl w:ilvl="8" w:tplc="D67CFE2E">
      <w:start w:val="1"/>
      <w:numFmt w:val="lowerRoman"/>
      <w:lvlText w:val="%9."/>
      <w:lvlJc w:val="right"/>
      <w:pPr>
        <w:ind w:left="6480" w:hanging="180"/>
      </w:pPr>
    </w:lvl>
  </w:abstractNum>
  <w:abstractNum w:abstractNumId="23" w15:restartNumberingAfterBreak="0">
    <w:nsid w:val="532C0D4D"/>
    <w:multiLevelType w:val="hybridMultilevel"/>
    <w:tmpl w:val="CEDA0244"/>
    <w:lvl w:ilvl="0" w:tplc="608679AC">
      <w:start w:val="1"/>
      <w:numFmt w:val="bullet"/>
      <w:lvlText w:val=""/>
      <w:lvlJc w:val="left"/>
      <w:pPr>
        <w:ind w:left="720" w:hanging="360"/>
      </w:pPr>
      <w:rPr>
        <w:rFonts w:ascii="Wingdings" w:hAnsi="Wingdings" w:hint="default"/>
      </w:rPr>
    </w:lvl>
    <w:lvl w:ilvl="1" w:tplc="2AC4FF40">
      <w:start w:val="1"/>
      <w:numFmt w:val="bullet"/>
      <w:lvlText w:val="o"/>
      <w:lvlJc w:val="left"/>
      <w:pPr>
        <w:ind w:left="1440" w:hanging="360"/>
      </w:pPr>
      <w:rPr>
        <w:rFonts w:ascii="Courier New" w:hAnsi="Courier New" w:cs="Courier New" w:hint="default"/>
      </w:rPr>
    </w:lvl>
    <w:lvl w:ilvl="2" w:tplc="D74AADA6">
      <w:start w:val="1"/>
      <w:numFmt w:val="bullet"/>
      <w:lvlText w:val=""/>
      <w:lvlJc w:val="left"/>
      <w:pPr>
        <w:ind w:left="2160" w:hanging="360"/>
      </w:pPr>
      <w:rPr>
        <w:rFonts w:ascii="Wingdings" w:hAnsi="Wingdings" w:hint="default"/>
      </w:rPr>
    </w:lvl>
    <w:lvl w:ilvl="3" w:tplc="42644326">
      <w:start w:val="1"/>
      <w:numFmt w:val="bullet"/>
      <w:lvlText w:val=""/>
      <w:lvlJc w:val="left"/>
      <w:pPr>
        <w:ind w:left="2880" w:hanging="360"/>
      </w:pPr>
      <w:rPr>
        <w:rFonts w:ascii="Symbol" w:hAnsi="Symbol" w:hint="default"/>
      </w:rPr>
    </w:lvl>
    <w:lvl w:ilvl="4" w:tplc="582E70C6">
      <w:start w:val="1"/>
      <w:numFmt w:val="bullet"/>
      <w:lvlText w:val="o"/>
      <w:lvlJc w:val="left"/>
      <w:pPr>
        <w:ind w:left="3600" w:hanging="360"/>
      </w:pPr>
      <w:rPr>
        <w:rFonts w:ascii="Courier New" w:hAnsi="Courier New" w:cs="Courier New" w:hint="default"/>
      </w:rPr>
    </w:lvl>
    <w:lvl w:ilvl="5" w:tplc="FDC06C8E">
      <w:start w:val="1"/>
      <w:numFmt w:val="bullet"/>
      <w:lvlText w:val=""/>
      <w:lvlJc w:val="left"/>
      <w:pPr>
        <w:ind w:left="4320" w:hanging="360"/>
      </w:pPr>
      <w:rPr>
        <w:rFonts w:ascii="Wingdings" w:hAnsi="Wingdings" w:hint="default"/>
      </w:rPr>
    </w:lvl>
    <w:lvl w:ilvl="6" w:tplc="F608411E">
      <w:start w:val="1"/>
      <w:numFmt w:val="bullet"/>
      <w:lvlText w:val=""/>
      <w:lvlJc w:val="left"/>
      <w:pPr>
        <w:ind w:left="5040" w:hanging="360"/>
      </w:pPr>
      <w:rPr>
        <w:rFonts w:ascii="Symbol" w:hAnsi="Symbol" w:hint="default"/>
      </w:rPr>
    </w:lvl>
    <w:lvl w:ilvl="7" w:tplc="6756A6FC">
      <w:start w:val="1"/>
      <w:numFmt w:val="bullet"/>
      <w:lvlText w:val="o"/>
      <w:lvlJc w:val="left"/>
      <w:pPr>
        <w:ind w:left="5760" w:hanging="360"/>
      </w:pPr>
      <w:rPr>
        <w:rFonts w:ascii="Courier New" w:hAnsi="Courier New" w:cs="Courier New" w:hint="default"/>
      </w:rPr>
    </w:lvl>
    <w:lvl w:ilvl="8" w:tplc="C57C9CE2">
      <w:start w:val="1"/>
      <w:numFmt w:val="bullet"/>
      <w:lvlText w:val=""/>
      <w:lvlJc w:val="left"/>
      <w:pPr>
        <w:ind w:left="6480" w:hanging="360"/>
      </w:pPr>
      <w:rPr>
        <w:rFonts w:ascii="Wingdings" w:hAnsi="Wingdings" w:hint="default"/>
      </w:rPr>
    </w:lvl>
  </w:abstractNum>
  <w:abstractNum w:abstractNumId="24" w15:restartNumberingAfterBreak="0">
    <w:nsid w:val="5BC01717"/>
    <w:multiLevelType w:val="hybridMultilevel"/>
    <w:tmpl w:val="10A4B5C2"/>
    <w:lvl w:ilvl="0" w:tplc="7AB02892">
      <w:start w:val="1"/>
      <w:numFmt w:val="decimal"/>
      <w:lvlText w:val="%1."/>
      <w:lvlJc w:val="left"/>
      <w:pPr>
        <w:ind w:left="284" w:hanging="284"/>
      </w:pPr>
      <w:rPr>
        <w:rFonts w:hint="default"/>
        <w:b w:val="0"/>
        <w:bCs w:val="0"/>
      </w:rPr>
    </w:lvl>
    <w:lvl w:ilvl="1" w:tplc="DE8067E6">
      <w:start w:val="1"/>
      <w:numFmt w:val="lowerLetter"/>
      <w:lvlText w:val="%2."/>
      <w:lvlJc w:val="left"/>
      <w:pPr>
        <w:ind w:left="1440" w:hanging="360"/>
      </w:pPr>
    </w:lvl>
    <w:lvl w:ilvl="2" w:tplc="6A84A178">
      <w:start w:val="1"/>
      <w:numFmt w:val="lowerRoman"/>
      <w:lvlText w:val="%3."/>
      <w:lvlJc w:val="right"/>
      <w:pPr>
        <w:ind w:left="2160" w:hanging="180"/>
      </w:pPr>
    </w:lvl>
    <w:lvl w:ilvl="3" w:tplc="F25EB390">
      <w:start w:val="1"/>
      <w:numFmt w:val="decimal"/>
      <w:lvlText w:val="%4."/>
      <w:lvlJc w:val="left"/>
      <w:pPr>
        <w:ind w:left="2880" w:hanging="360"/>
      </w:pPr>
    </w:lvl>
    <w:lvl w:ilvl="4" w:tplc="1C041600">
      <w:start w:val="1"/>
      <w:numFmt w:val="lowerLetter"/>
      <w:lvlText w:val="%5."/>
      <w:lvlJc w:val="left"/>
      <w:pPr>
        <w:ind w:left="3600" w:hanging="360"/>
      </w:pPr>
    </w:lvl>
    <w:lvl w:ilvl="5" w:tplc="7FF2C640">
      <w:start w:val="1"/>
      <w:numFmt w:val="lowerRoman"/>
      <w:lvlText w:val="%6."/>
      <w:lvlJc w:val="right"/>
      <w:pPr>
        <w:ind w:left="4320" w:hanging="180"/>
      </w:pPr>
    </w:lvl>
    <w:lvl w:ilvl="6" w:tplc="05F87E5E">
      <w:start w:val="1"/>
      <w:numFmt w:val="decimal"/>
      <w:lvlText w:val="%7."/>
      <w:lvlJc w:val="left"/>
      <w:pPr>
        <w:ind w:left="5040" w:hanging="360"/>
      </w:pPr>
    </w:lvl>
    <w:lvl w:ilvl="7" w:tplc="56F21C92">
      <w:start w:val="1"/>
      <w:numFmt w:val="lowerLetter"/>
      <w:lvlText w:val="%8."/>
      <w:lvlJc w:val="left"/>
      <w:pPr>
        <w:ind w:left="5760" w:hanging="360"/>
      </w:pPr>
    </w:lvl>
    <w:lvl w:ilvl="8" w:tplc="6A906E30">
      <w:start w:val="1"/>
      <w:numFmt w:val="lowerRoman"/>
      <w:lvlText w:val="%9."/>
      <w:lvlJc w:val="right"/>
      <w:pPr>
        <w:ind w:left="6480" w:hanging="180"/>
      </w:pPr>
    </w:lvl>
  </w:abstractNum>
  <w:abstractNum w:abstractNumId="25" w15:restartNumberingAfterBreak="0">
    <w:nsid w:val="5C2F3221"/>
    <w:multiLevelType w:val="hybridMultilevel"/>
    <w:tmpl w:val="C3CA9DAA"/>
    <w:lvl w:ilvl="0" w:tplc="2E002D4A">
      <w:start w:val="1"/>
      <w:numFmt w:val="decimal"/>
      <w:lvlText w:val="%1."/>
      <w:lvlJc w:val="left"/>
      <w:pPr>
        <w:ind w:left="720" w:hanging="360"/>
      </w:pPr>
      <w:rPr>
        <w:rFonts w:hint="default"/>
      </w:rPr>
    </w:lvl>
    <w:lvl w:ilvl="1" w:tplc="E5161BB0">
      <w:start w:val="1"/>
      <w:numFmt w:val="lowerLetter"/>
      <w:lvlText w:val="%2."/>
      <w:lvlJc w:val="left"/>
      <w:pPr>
        <w:ind w:left="1440" w:hanging="360"/>
      </w:pPr>
    </w:lvl>
    <w:lvl w:ilvl="2" w:tplc="83665D82">
      <w:start w:val="1"/>
      <w:numFmt w:val="lowerRoman"/>
      <w:lvlText w:val="%3."/>
      <w:lvlJc w:val="right"/>
      <w:pPr>
        <w:ind w:left="2160" w:hanging="180"/>
      </w:pPr>
    </w:lvl>
    <w:lvl w:ilvl="3" w:tplc="DD4895B6">
      <w:start w:val="1"/>
      <w:numFmt w:val="decimal"/>
      <w:lvlText w:val="%4."/>
      <w:lvlJc w:val="left"/>
      <w:pPr>
        <w:ind w:left="2880" w:hanging="360"/>
      </w:pPr>
    </w:lvl>
    <w:lvl w:ilvl="4" w:tplc="D1DC9E78">
      <w:start w:val="1"/>
      <w:numFmt w:val="lowerLetter"/>
      <w:lvlText w:val="%5."/>
      <w:lvlJc w:val="left"/>
      <w:pPr>
        <w:ind w:left="3600" w:hanging="360"/>
      </w:pPr>
    </w:lvl>
    <w:lvl w:ilvl="5" w:tplc="DCB00D3E">
      <w:start w:val="1"/>
      <w:numFmt w:val="lowerRoman"/>
      <w:lvlText w:val="%6."/>
      <w:lvlJc w:val="right"/>
      <w:pPr>
        <w:ind w:left="4320" w:hanging="180"/>
      </w:pPr>
    </w:lvl>
    <w:lvl w:ilvl="6" w:tplc="83CA3B86">
      <w:start w:val="1"/>
      <w:numFmt w:val="decimal"/>
      <w:lvlText w:val="%7."/>
      <w:lvlJc w:val="left"/>
      <w:pPr>
        <w:ind w:left="5040" w:hanging="360"/>
      </w:pPr>
    </w:lvl>
    <w:lvl w:ilvl="7" w:tplc="D206DC58">
      <w:start w:val="1"/>
      <w:numFmt w:val="lowerLetter"/>
      <w:lvlText w:val="%8."/>
      <w:lvlJc w:val="left"/>
      <w:pPr>
        <w:ind w:left="5760" w:hanging="360"/>
      </w:pPr>
    </w:lvl>
    <w:lvl w:ilvl="8" w:tplc="C0CE0EE6">
      <w:start w:val="1"/>
      <w:numFmt w:val="lowerRoman"/>
      <w:lvlText w:val="%9."/>
      <w:lvlJc w:val="right"/>
      <w:pPr>
        <w:ind w:left="6480" w:hanging="180"/>
      </w:pPr>
    </w:lvl>
  </w:abstractNum>
  <w:abstractNum w:abstractNumId="26" w15:restartNumberingAfterBreak="0">
    <w:nsid w:val="5D2B1012"/>
    <w:multiLevelType w:val="hybridMultilevel"/>
    <w:tmpl w:val="5AC23F6E"/>
    <w:lvl w:ilvl="0" w:tplc="AF363CFE">
      <w:start w:val="1"/>
      <w:numFmt w:val="bullet"/>
      <w:lvlText w:val=""/>
      <w:lvlJc w:val="left"/>
      <w:pPr>
        <w:ind w:left="720" w:hanging="360"/>
      </w:pPr>
      <w:rPr>
        <w:rFonts w:ascii="Symbol" w:hAnsi="Symbol" w:hint="default"/>
      </w:rPr>
    </w:lvl>
    <w:lvl w:ilvl="1" w:tplc="691E2B00">
      <w:start w:val="1"/>
      <w:numFmt w:val="bullet"/>
      <w:lvlText w:val="o"/>
      <w:lvlJc w:val="left"/>
      <w:pPr>
        <w:ind w:left="1440" w:hanging="360"/>
      </w:pPr>
      <w:rPr>
        <w:rFonts w:ascii="Courier New" w:hAnsi="Courier New" w:cs="Courier New" w:hint="default"/>
      </w:rPr>
    </w:lvl>
    <w:lvl w:ilvl="2" w:tplc="ED3CD8F0">
      <w:start w:val="1"/>
      <w:numFmt w:val="bullet"/>
      <w:lvlText w:val=""/>
      <w:lvlJc w:val="left"/>
      <w:pPr>
        <w:ind w:left="2160" w:hanging="360"/>
      </w:pPr>
      <w:rPr>
        <w:rFonts w:ascii="Wingdings" w:hAnsi="Wingdings" w:hint="default"/>
      </w:rPr>
    </w:lvl>
    <w:lvl w:ilvl="3" w:tplc="E77E654E">
      <w:start w:val="1"/>
      <w:numFmt w:val="bullet"/>
      <w:lvlText w:val=""/>
      <w:lvlJc w:val="left"/>
      <w:pPr>
        <w:ind w:left="2880" w:hanging="360"/>
      </w:pPr>
      <w:rPr>
        <w:rFonts w:ascii="Symbol" w:hAnsi="Symbol" w:hint="default"/>
      </w:rPr>
    </w:lvl>
    <w:lvl w:ilvl="4" w:tplc="D5EC5FA8">
      <w:start w:val="1"/>
      <w:numFmt w:val="bullet"/>
      <w:lvlText w:val="o"/>
      <w:lvlJc w:val="left"/>
      <w:pPr>
        <w:ind w:left="3600" w:hanging="360"/>
      </w:pPr>
      <w:rPr>
        <w:rFonts w:ascii="Courier New" w:hAnsi="Courier New" w:cs="Courier New" w:hint="default"/>
      </w:rPr>
    </w:lvl>
    <w:lvl w:ilvl="5" w:tplc="42229F82">
      <w:start w:val="1"/>
      <w:numFmt w:val="bullet"/>
      <w:lvlText w:val=""/>
      <w:lvlJc w:val="left"/>
      <w:pPr>
        <w:ind w:left="4320" w:hanging="360"/>
      </w:pPr>
      <w:rPr>
        <w:rFonts w:ascii="Wingdings" w:hAnsi="Wingdings" w:hint="default"/>
      </w:rPr>
    </w:lvl>
    <w:lvl w:ilvl="6" w:tplc="DAA208C2">
      <w:start w:val="1"/>
      <w:numFmt w:val="bullet"/>
      <w:lvlText w:val=""/>
      <w:lvlJc w:val="left"/>
      <w:pPr>
        <w:ind w:left="5040" w:hanging="360"/>
      </w:pPr>
      <w:rPr>
        <w:rFonts w:ascii="Symbol" w:hAnsi="Symbol" w:hint="default"/>
      </w:rPr>
    </w:lvl>
    <w:lvl w:ilvl="7" w:tplc="51DE2E8A">
      <w:start w:val="1"/>
      <w:numFmt w:val="bullet"/>
      <w:lvlText w:val="o"/>
      <w:lvlJc w:val="left"/>
      <w:pPr>
        <w:ind w:left="5760" w:hanging="360"/>
      </w:pPr>
      <w:rPr>
        <w:rFonts w:ascii="Courier New" w:hAnsi="Courier New" w:cs="Courier New" w:hint="default"/>
      </w:rPr>
    </w:lvl>
    <w:lvl w:ilvl="8" w:tplc="EB1C47C4">
      <w:start w:val="1"/>
      <w:numFmt w:val="bullet"/>
      <w:lvlText w:val=""/>
      <w:lvlJc w:val="left"/>
      <w:pPr>
        <w:ind w:left="6480" w:hanging="360"/>
      </w:pPr>
      <w:rPr>
        <w:rFonts w:ascii="Wingdings" w:hAnsi="Wingdings" w:hint="default"/>
      </w:rPr>
    </w:lvl>
  </w:abstractNum>
  <w:abstractNum w:abstractNumId="27" w15:restartNumberingAfterBreak="0">
    <w:nsid w:val="5E471DAD"/>
    <w:multiLevelType w:val="hybridMultilevel"/>
    <w:tmpl w:val="68FCFB9A"/>
    <w:lvl w:ilvl="0" w:tplc="0BF06F6E">
      <w:start w:val="1"/>
      <w:numFmt w:val="decimal"/>
      <w:lvlText w:val="%1."/>
      <w:lvlJc w:val="left"/>
      <w:pPr>
        <w:ind w:left="720" w:hanging="360"/>
      </w:pPr>
      <w:rPr>
        <w:rFonts w:hint="default"/>
      </w:rPr>
    </w:lvl>
    <w:lvl w:ilvl="1" w:tplc="3056D11E">
      <w:start w:val="1"/>
      <w:numFmt w:val="lowerLetter"/>
      <w:lvlText w:val="%2."/>
      <w:lvlJc w:val="left"/>
      <w:pPr>
        <w:ind w:left="1440" w:hanging="360"/>
      </w:pPr>
    </w:lvl>
    <w:lvl w:ilvl="2" w:tplc="E210388A">
      <w:start w:val="1"/>
      <w:numFmt w:val="lowerRoman"/>
      <w:lvlText w:val="%3."/>
      <w:lvlJc w:val="right"/>
      <w:pPr>
        <w:ind w:left="2160" w:hanging="180"/>
      </w:pPr>
    </w:lvl>
    <w:lvl w:ilvl="3" w:tplc="59FA65D4">
      <w:start w:val="1"/>
      <w:numFmt w:val="decimal"/>
      <w:lvlText w:val="%4."/>
      <w:lvlJc w:val="left"/>
      <w:pPr>
        <w:ind w:left="2880" w:hanging="360"/>
      </w:pPr>
    </w:lvl>
    <w:lvl w:ilvl="4" w:tplc="F8ECF728">
      <w:start w:val="1"/>
      <w:numFmt w:val="lowerLetter"/>
      <w:lvlText w:val="%5."/>
      <w:lvlJc w:val="left"/>
      <w:pPr>
        <w:ind w:left="3600" w:hanging="360"/>
      </w:pPr>
    </w:lvl>
    <w:lvl w:ilvl="5" w:tplc="820A32BE">
      <w:start w:val="1"/>
      <w:numFmt w:val="lowerRoman"/>
      <w:lvlText w:val="%6."/>
      <w:lvlJc w:val="right"/>
      <w:pPr>
        <w:ind w:left="4320" w:hanging="180"/>
      </w:pPr>
    </w:lvl>
    <w:lvl w:ilvl="6" w:tplc="22463BFA">
      <w:start w:val="1"/>
      <w:numFmt w:val="decimal"/>
      <w:lvlText w:val="%7."/>
      <w:lvlJc w:val="left"/>
      <w:pPr>
        <w:ind w:left="5040" w:hanging="360"/>
      </w:pPr>
    </w:lvl>
    <w:lvl w:ilvl="7" w:tplc="77E4D598">
      <w:start w:val="1"/>
      <w:numFmt w:val="lowerLetter"/>
      <w:lvlText w:val="%8."/>
      <w:lvlJc w:val="left"/>
      <w:pPr>
        <w:ind w:left="5760" w:hanging="360"/>
      </w:pPr>
    </w:lvl>
    <w:lvl w:ilvl="8" w:tplc="E6640BA4">
      <w:start w:val="1"/>
      <w:numFmt w:val="lowerRoman"/>
      <w:lvlText w:val="%9."/>
      <w:lvlJc w:val="right"/>
      <w:pPr>
        <w:ind w:left="6480" w:hanging="180"/>
      </w:pPr>
    </w:lvl>
  </w:abstractNum>
  <w:abstractNum w:abstractNumId="28" w15:restartNumberingAfterBreak="0">
    <w:nsid w:val="5F784847"/>
    <w:multiLevelType w:val="hybridMultilevel"/>
    <w:tmpl w:val="36DE30E4"/>
    <w:lvl w:ilvl="0" w:tplc="007AC8A8">
      <w:start w:val="1"/>
      <w:numFmt w:val="decimal"/>
      <w:pStyle w:val="TEBISIONummerierung"/>
      <w:lvlText w:val="%1."/>
      <w:lvlJc w:val="left"/>
      <w:pPr>
        <w:ind w:left="284" w:hanging="284"/>
      </w:pPr>
      <w:rPr>
        <w:rFonts w:hint="default"/>
        <w:b w:val="0"/>
        <w:bCs w:val="0"/>
      </w:rPr>
    </w:lvl>
    <w:lvl w:ilvl="1" w:tplc="50F8C736">
      <w:start w:val="1"/>
      <w:numFmt w:val="lowerLetter"/>
      <w:lvlText w:val="%2."/>
      <w:lvlJc w:val="left"/>
      <w:pPr>
        <w:ind w:left="1440" w:hanging="360"/>
      </w:pPr>
    </w:lvl>
    <w:lvl w:ilvl="2" w:tplc="F20A2382">
      <w:start w:val="1"/>
      <w:numFmt w:val="lowerRoman"/>
      <w:lvlText w:val="%3."/>
      <w:lvlJc w:val="right"/>
      <w:pPr>
        <w:ind w:left="2160" w:hanging="180"/>
      </w:pPr>
    </w:lvl>
    <w:lvl w:ilvl="3" w:tplc="7922865A">
      <w:start w:val="1"/>
      <w:numFmt w:val="decimal"/>
      <w:lvlText w:val="%4."/>
      <w:lvlJc w:val="left"/>
      <w:pPr>
        <w:ind w:left="2880" w:hanging="360"/>
      </w:pPr>
    </w:lvl>
    <w:lvl w:ilvl="4" w:tplc="ACE442D2">
      <w:start w:val="1"/>
      <w:numFmt w:val="lowerLetter"/>
      <w:lvlText w:val="%5."/>
      <w:lvlJc w:val="left"/>
      <w:pPr>
        <w:ind w:left="3600" w:hanging="360"/>
      </w:pPr>
    </w:lvl>
    <w:lvl w:ilvl="5" w:tplc="C542170E">
      <w:start w:val="1"/>
      <w:numFmt w:val="lowerRoman"/>
      <w:lvlText w:val="%6."/>
      <w:lvlJc w:val="right"/>
      <w:pPr>
        <w:ind w:left="4320" w:hanging="180"/>
      </w:pPr>
    </w:lvl>
    <w:lvl w:ilvl="6" w:tplc="DA9AD59A">
      <w:start w:val="1"/>
      <w:numFmt w:val="decimal"/>
      <w:lvlText w:val="%7."/>
      <w:lvlJc w:val="left"/>
      <w:pPr>
        <w:ind w:left="5040" w:hanging="360"/>
      </w:pPr>
    </w:lvl>
    <w:lvl w:ilvl="7" w:tplc="1304E1DE">
      <w:start w:val="1"/>
      <w:numFmt w:val="lowerLetter"/>
      <w:lvlText w:val="%8."/>
      <w:lvlJc w:val="left"/>
      <w:pPr>
        <w:ind w:left="5760" w:hanging="360"/>
      </w:pPr>
    </w:lvl>
    <w:lvl w:ilvl="8" w:tplc="B1F6A902">
      <w:start w:val="1"/>
      <w:numFmt w:val="lowerRoman"/>
      <w:lvlText w:val="%9."/>
      <w:lvlJc w:val="right"/>
      <w:pPr>
        <w:ind w:left="6480" w:hanging="180"/>
      </w:pPr>
    </w:lvl>
  </w:abstractNum>
  <w:abstractNum w:abstractNumId="29" w15:restartNumberingAfterBreak="0">
    <w:nsid w:val="66B75472"/>
    <w:multiLevelType w:val="hybridMultilevel"/>
    <w:tmpl w:val="B65C9972"/>
    <w:lvl w:ilvl="0" w:tplc="3F4CD278">
      <w:start w:val="1"/>
      <w:numFmt w:val="decimal"/>
      <w:lvlText w:val="%1."/>
      <w:lvlJc w:val="left"/>
      <w:pPr>
        <w:ind w:left="720" w:hanging="360"/>
      </w:pPr>
      <w:rPr>
        <w:rFonts w:hint="default"/>
      </w:rPr>
    </w:lvl>
    <w:lvl w:ilvl="1" w:tplc="E7BEEB2E">
      <w:start w:val="1"/>
      <w:numFmt w:val="lowerLetter"/>
      <w:lvlText w:val="%2."/>
      <w:lvlJc w:val="left"/>
      <w:pPr>
        <w:ind w:left="1440" w:hanging="360"/>
      </w:pPr>
    </w:lvl>
    <w:lvl w:ilvl="2" w:tplc="EEBC5774">
      <w:start w:val="1"/>
      <w:numFmt w:val="lowerRoman"/>
      <w:lvlText w:val="%3."/>
      <w:lvlJc w:val="right"/>
      <w:pPr>
        <w:ind w:left="2160" w:hanging="180"/>
      </w:pPr>
    </w:lvl>
    <w:lvl w:ilvl="3" w:tplc="5A4C684E">
      <w:start w:val="1"/>
      <w:numFmt w:val="decimal"/>
      <w:lvlText w:val="%4."/>
      <w:lvlJc w:val="left"/>
      <w:pPr>
        <w:ind w:left="2880" w:hanging="360"/>
      </w:pPr>
    </w:lvl>
    <w:lvl w:ilvl="4" w:tplc="E5966FD8">
      <w:start w:val="1"/>
      <w:numFmt w:val="lowerLetter"/>
      <w:lvlText w:val="%5."/>
      <w:lvlJc w:val="left"/>
      <w:pPr>
        <w:ind w:left="3600" w:hanging="360"/>
      </w:pPr>
    </w:lvl>
    <w:lvl w:ilvl="5" w:tplc="500C494C">
      <w:start w:val="1"/>
      <w:numFmt w:val="lowerRoman"/>
      <w:lvlText w:val="%6."/>
      <w:lvlJc w:val="right"/>
      <w:pPr>
        <w:ind w:left="4320" w:hanging="180"/>
      </w:pPr>
    </w:lvl>
    <w:lvl w:ilvl="6" w:tplc="76760FE4">
      <w:start w:val="1"/>
      <w:numFmt w:val="decimal"/>
      <w:lvlText w:val="%7."/>
      <w:lvlJc w:val="left"/>
      <w:pPr>
        <w:ind w:left="5040" w:hanging="360"/>
      </w:pPr>
    </w:lvl>
    <w:lvl w:ilvl="7" w:tplc="0DB2EB6C">
      <w:start w:val="1"/>
      <w:numFmt w:val="lowerLetter"/>
      <w:lvlText w:val="%8."/>
      <w:lvlJc w:val="left"/>
      <w:pPr>
        <w:ind w:left="5760" w:hanging="360"/>
      </w:pPr>
    </w:lvl>
    <w:lvl w:ilvl="8" w:tplc="4F4EDBAC">
      <w:start w:val="1"/>
      <w:numFmt w:val="lowerRoman"/>
      <w:lvlText w:val="%9."/>
      <w:lvlJc w:val="right"/>
      <w:pPr>
        <w:ind w:left="6480" w:hanging="180"/>
      </w:pPr>
    </w:lvl>
  </w:abstractNum>
  <w:abstractNum w:abstractNumId="30" w15:restartNumberingAfterBreak="0">
    <w:nsid w:val="671A2046"/>
    <w:multiLevelType w:val="hybridMultilevel"/>
    <w:tmpl w:val="9B405506"/>
    <w:lvl w:ilvl="0" w:tplc="55867916">
      <w:start w:val="1"/>
      <w:numFmt w:val="bullet"/>
      <w:lvlText w:val=""/>
      <w:lvlJc w:val="left"/>
      <w:pPr>
        <w:ind w:left="720" w:hanging="360"/>
      </w:pPr>
      <w:rPr>
        <w:rFonts w:ascii="Symbol" w:hAnsi="Symbol" w:hint="default"/>
      </w:rPr>
    </w:lvl>
    <w:lvl w:ilvl="1" w:tplc="CDE8E190">
      <w:start w:val="1"/>
      <w:numFmt w:val="bullet"/>
      <w:lvlText w:val="o"/>
      <w:lvlJc w:val="left"/>
      <w:pPr>
        <w:ind w:left="1440" w:hanging="360"/>
      </w:pPr>
      <w:rPr>
        <w:rFonts w:ascii="Courier New" w:hAnsi="Courier New" w:cs="Courier New" w:hint="default"/>
      </w:rPr>
    </w:lvl>
    <w:lvl w:ilvl="2" w:tplc="D4125A12">
      <w:start w:val="1"/>
      <w:numFmt w:val="bullet"/>
      <w:lvlText w:val=""/>
      <w:lvlJc w:val="left"/>
      <w:pPr>
        <w:ind w:left="2160" w:hanging="360"/>
      </w:pPr>
      <w:rPr>
        <w:rFonts w:ascii="Wingdings" w:hAnsi="Wingdings" w:hint="default"/>
      </w:rPr>
    </w:lvl>
    <w:lvl w:ilvl="3" w:tplc="C59A5816">
      <w:start w:val="1"/>
      <w:numFmt w:val="bullet"/>
      <w:lvlText w:val=""/>
      <w:lvlJc w:val="left"/>
      <w:pPr>
        <w:ind w:left="2880" w:hanging="360"/>
      </w:pPr>
      <w:rPr>
        <w:rFonts w:ascii="Symbol" w:hAnsi="Symbol" w:hint="default"/>
      </w:rPr>
    </w:lvl>
    <w:lvl w:ilvl="4" w:tplc="D45C8BDC">
      <w:start w:val="1"/>
      <w:numFmt w:val="bullet"/>
      <w:lvlText w:val="o"/>
      <w:lvlJc w:val="left"/>
      <w:pPr>
        <w:ind w:left="3600" w:hanging="360"/>
      </w:pPr>
      <w:rPr>
        <w:rFonts w:ascii="Courier New" w:hAnsi="Courier New" w:cs="Courier New" w:hint="default"/>
      </w:rPr>
    </w:lvl>
    <w:lvl w:ilvl="5" w:tplc="E82A37B0">
      <w:start w:val="1"/>
      <w:numFmt w:val="bullet"/>
      <w:lvlText w:val=""/>
      <w:lvlJc w:val="left"/>
      <w:pPr>
        <w:ind w:left="4320" w:hanging="360"/>
      </w:pPr>
      <w:rPr>
        <w:rFonts w:ascii="Wingdings" w:hAnsi="Wingdings" w:hint="default"/>
      </w:rPr>
    </w:lvl>
    <w:lvl w:ilvl="6" w:tplc="B532EBB2">
      <w:start w:val="1"/>
      <w:numFmt w:val="bullet"/>
      <w:lvlText w:val=""/>
      <w:lvlJc w:val="left"/>
      <w:pPr>
        <w:ind w:left="5040" w:hanging="360"/>
      </w:pPr>
      <w:rPr>
        <w:rFonts w:ascii="Symbol" w:hAnsi="Symbol" w:hint="default"/>
      </w:rPr>
    </w:lvl>
    <w:lvl w:ilvl="7" w:tplc="CB424E98">
      <w:start w:val="1"/>
      <w:numFmt w:val="bullet"/>
      <w:lvlText w:val="o"/>
      <w:lvlJc w:val="left"/>
      <w:pPr>
        <w:ind w:left="5760" w:hanging="360"/>
      </w:pPr>
      <w:rPr>
        <w:rFonts w:ascii="Courier New" w:hAnsi="Courier New" w:cs="Courier New" w:hint="default"/>
      </w:rPr>
    </w:lvl>
    <w:lvl w:ilvl="8" w:tplc="875425F8">
      <w:start w:val="1"/>
      <w:numFmt w:val="bullet"/>
      <w:lvlText w:val=""/>
      <w:lvlJc w:val="left"/>
      <w:pPr>
        <w:ind w:left="6480" w:hanging="360"/>
      </w:pPr>
      <w:rPr>
        <w:rFonts w:ascii="Wingdings" w:hAnsi="Wingdings" w:hint="default"/>
      </w:rPr>
    </w:lvl>
  </w:abstractNum>
  <w:abstractNum w:abstractNumId="31" w15:restartNumberingAfterBreak="0">
    <w:nsid w:val="6BE57C32"/>
    <w:multiLevelType w:val="hybridMultilevel"/>
    <w:tmpl w:val="BD1C799A"/>
    <w:lvl w:ilvl="0" w:tplc="A8FC3E1E">
      <w:start w:val="1"/>
      <w:numFmt w:val="decimal"/>
      <w:lvlText w:val="%1."/>
      <w:lvlJc w:val="left"/>
      <w:pPr>
        <w:ind w:left="360" w:hanging="360"/>
      </w:pPr>
      <w:rPr>
        <w:rFonts w:hint="default"/>
      </w:rPr>
    </w:lvl>
    <w:lvl w:ilvl="1" w:tplc="7E96CDF2">
      <w:start w:val="1"/>
      <w:numFmt w:val="lowerLetter"/>
      <w:lvlText w:val="%2."/>
      <w:lvlJc w:val="left"/>
      <w:pPr>
        <w:ind w:left="1080" w:hanging="360"/>
      </w:pPr>
    </w:lvl>
    <w:lvl w:ilvl="2" w:tplc="3AECD70E">
      <w:start w:val="1"/>
      <w:numFmt w:val="lowerRoman"/>
      <w:lvlText w:val="%3."/>
      <w:lvlJc w:val="right"/>
      <w:pPr>
        <w:ind w:left="1800" w:hanging="180"/>
      </w:pPr>
    </w:lvl>
    <w:lvl w:ilvl="3" w:tplc="BC40529A">
      <w:start w:val="1"/>
      <w:numFmt w:val="decimal"/>
      <w:lvlText w:val="%4."/>
      <w:lvlJc w:val="left"/>
      <w:pPr>
        <w:ind w:left="2520" w:hanging="360"/>
      </w:pPr>
    </w:lvl>
    <w:lvl w:ilvl="4" w:tplc="54E2C334">
      <w:start w:val="1"/>
      <w:numFmt w:val="lowerLetter"/>
      <w:lvlText w:val="%5."/>
      <w:lvlJc w:val="left"/>
      <w:pPr>
        <w:ind w:left="3240" w:hanging="360"/>
      </w:pPr>
    </w:lvl>
    <w:lvl w:ilvl="5" w:tplc="5D1EC9F0">
      <w:start w:val="1"/>
      <w:numFmt w:val="lowerRoman"/>
      <w:lvlText w:val="%6."/>
      <w:lvlJc w:val="right"/>
      <w:pPr>
        <w:ind w:left="3960" w:hanging="180"/>
      </w:pPr>
    </w:lvl>
    <w:lvl w:ilvl="6" w:tplc="71261D20">
      <w:start w:val="1"/>
      <w:numFmt w:val="decimal"/>
      <w:lvlText w:val="%7."/>
      <w:lvlJc w:val="left"/>
      <w:pPr>
        <w:ind w:left="4680" w:hanging="360"/>
      </w:pPr>
    </w:lvl>
    <w:lvl w:ilvl="7" w:tplc="D5802606">
      <w:start w:val="1"/>
      <w:numFmt w:val="lowerLetter"/>
      <w:lvlText w:val="%8."/>
      <w:lvlJc w:val="left"/>
      <w:pPr>
        <w:ind w:left="5400" w:hanging="360"/>
      </w:pPr>
    </w:lvl>
    <w:lvl w:ilvl="8" w:tplc="02A6E9C0">
      <w:start w:val="1"/>
      <w:numFmt w:val="lowerRoman"/>
      <w:lvlText w:val="%9."/>
      <w:lvlJc w:val="right"/>
      <w:pPr>
        <w:ind w:left="6120" w:hanging="180"/>
      </w:pPr>
    </w:lvl>
  </w:abstractNum>
  <w:abstractNum w:abstractNumId="32" w15:restartNumberingAfterBreak="0">
    <w:nsid w:val="717862B4"/>
    <w:multiLevelType w:val="hybridMultilevel"/>
    <w:tmpl w:val="D6EE1B3E"/>
    <w:lvl w:ilvl="0" w:tplc="675A47A4">
      <w:start w:val="1"/>
      <w:numFmt w:val="decimal"/>
      <w:lvlText w:val="%1."/>
      <w:lvlJc w:val="left"/>
      <w:pPr>
        <w:ind w:left="720" w:hanging="360"/>
      </w:pPr>
      <w:rPr>
        <w:rFonts w:hint="default"/>
      </w:rPr>
    </w:lvl>
    <w:lvl w:ilvl="1" w:tplc="AD841074">
      <w:start w:val="1"/>
      <w:numFmt w:val="lowerLetter"/>
      <w:lvlText w:val="%2."/>
      <w:lvlJc w:val="left"/>
      <w:pPr>
        <w:ind w:left="1440" w:hanging="360"/>
      </w:pPr>
    </w:lvl>
    <w:lvl w:ilvl="2" w:tplc="98C2F452">
      <w:start w:val="1"/>
      <w:numFmt w:val="lowerRoman"/>
      <w:lvlText w:val="%3."/>
      <w:lvlJc w:val="right"/>
      <w:pPr>
        <w:ind w:left="2160" w:hanging="180"/>
      </w:pPr>
    </w:lvl>
    <w:lvl w:ilvl="3" w:tplc="9CF60408">
      <w:start w:val="1"/>
      <w:numFmt w:val="decimal"/>
      <w:lvlText w:val="%4."/>
      <w:lvlJc w:val="left"/>
      <w:pPr>
        <w:ind w:left="2880" w:hanging="360"/>
      </w:pPr>
    </w:lvl>
    <w:lvl w:ilvl="4" w:tplc="E27A0432">
      <w:start w:val="1"/>
      <w:numFmt w:val="lowerLetter"/>
      <w:lvlText w:val="%5."/>
      <w:lvlJc w:val="left"/>
      <w:pPr>
        <w:ind w:left="3600" w:hanging="360"/>
      </w:pPr>
    </w:lvl>
    <w:lvl w:ilvl="5" w:tplc="6AC0D25C">
      <w:start w:val="1"/>
      <w:numFmt w:val="lowerRoman"/>
      <w:lvlText w:val="%6."/>
      <w:lvlJc w:val="right"/>
      <w:pPr>
        <w:ind w:left="4320" w:hanging="180"/>
      </w:pPr>
    </w:lvl>
    <w:lvl w:ilvl="6" w:tplc="CF20A654">
      <w:start w:val="1"/>
      <w:numFmt w:val="decimal"/>
      <w:lvlText w:val="%7."/>
      <w:lvlJc w:val="left"/>
      <w:pPr>
        <w:ind w:left="5040" w:hanging="360"/>
      </w:pPr>
    </w:lvl>
    <w:lvl w:ilvl="7" w:tplc="88CED7EE">
      <w:start w:val="1"/>
      <w:numFmt w:val="lowerLetter"/>
      <w:lvlText w:val="%8."/>
      <w:lvlJc w:val="left"/>
      <w:pPr>
        <w:ind w:left="5760" w:hanging="360"/>
      </w:pPr>
    </w:lvl>
    <w:lvl w:ilvl="8" w:tplc="6EDC655C">
      <w:start w:val="1"/>
      <w:numFmt w:val="lowerRoman"/>
      <w:lvlText w:val="%9."/>
      <w:lvlJc w:val="right"/>
      <w:pPr>
        <w:ind w:left="6480" w:hanging="180"/>
      </w:pPr>
    </w:lvl>
  </w:abstractNum>
  <w:abstractNum w:abstractNumId="33" w15:restartNumberingAfterBreak="0">
    <w:nsid w:val="748E3395"/>
    <w:multiLevelType w:val="hybridMultilevel"/>
    <w:tmpl w:val="3B72134A"/>
    <w:lvl w:ilvl="0" w:tplc="765C17D2">
      <w:start w:val="1"/>
      <w:numFmt w:val="bullet"/>
      <w:lvlText w:val=""/>
      <w:lvlJc w:val="left"/>
      <w:pPr>
        <w:ind w:left="720" w:hanging="360"/>
      </w:pPr>
      <w:rPr>
        <w:rFonts w:ascii="Symbol" w:hAnsi="Symbol" w:cs="Symbol" w:hint="default"/>
      </w:rPr>
    </w:lvl>
    <w:lvl w:ilvl="1" w:tplc="2F620C5A">
      <w:start w:val="1"/>
      <w:numFmt w:val="bullet"/>
      <w:lvlText w:val="o"/>
      <w:lvlJc w:val="left"/>
      <w:pPr>
        <w:ind w:left="1440" w:hanging="360"/>
      </w:pPr>
      <w:rPr>
        <w:rFonts w:ascii="Courier New" w:hAnsi="Courier New" w:cs="Courier New" w:hint="default"/>
      </w:rPr>
    </w:lvl>
    <w:lvl w:ilvl="2" w:tplc="41167D52">
      <w:start w:val="1"/>
      <w:numFmt w:val="bullet"/>
      <w:lvlText w:val=""/>
      <w:lvlJc w:val="left"/>
      <w:pPr>
        <w:ind w:left="2160" w:hanging="360"/>
      </w:pPr>
      <w:rPr>
        <w:rFonts w:ascii="Wingdings" w:hAnsi="Wingdings" w:cs="Wingdings" w:hint="default"/>
      </w:rPr>
    </w:lvl>
    <w:lvl w:ilvl="3" w:tplc="36781D6C">
      <w:start w:val="1"/>
      <w:numFmt w:val="bullet"/>
      <w:lvlText w:val=""/>
      <w:lvlJc w:val="left"/>
      <w:pPr>
        <w:ind w:left="2880" w:hanging="360"/>
      </w:pPr>
      <w:rPr>
        <w:rFonts w:ascii="Symbol" w:hAnsi="Symbol" w:cs="Symbol" w:hint="default"/>
      </w:rPr>
    </w:lvl>
    <w:lvl w:ilvl="4" w:tplc="000C2212">
      <w:start w:val="1"/>
      <w:numFmt w:val="bullet"/>
      <w:lvlText w:val="o"/>
      <w:lvlJc w:val="left"/>
      <w:pPr>
        <w:ind w:left="3600" w:hanging="360"/>
      </w:pPr>
      <w:rPr>
        <w:rFonts w:ascii="Courier New" w:hAnsi="Courier New" w:cs="Courier New" w:hint="default"/>
      </w:rPr>
    </w:lvl>
    <w:lvl w:ilvl="5" w:tplc="5B38D43C">
      <w:start w:val="1"/>
      <w:numFmt w:val="bullet"/>
      <w:lvlText w:val=""/>
      <w:lvlJc w:val="left"/>
      <w:pPr>
        <w:ind w:left="4320" w:hanging="360"/>
      </w:pPr>
      <w:rPr>
        <w:rFonts w:ascii="Wingdings" w:hAnsi="Wingdings" w:cs="Wingdings" w:hint="default"/>
      </w:rPr>
    </w:lvl>
    <w:lvl w:ilvl="6" w:tplc="BC06B1C4">
      <w:start w:val="1"/>
      <w:numFmt w:val="bullet"/>
      <w:lvlText w:val=""/>
      <w:lvlJc w:val="left"/>
      <w:pPr>
        <w:ind w:left="5040" w:hanging="360"/>
      </w:pPr>
      <w:rPr>
        <w:rFonts w:ascii="Symbol" w:hAnsi="Symbol" w:cs="Symbol" w:hint="default"/>
      </w:rPr>
    </w:lvl>
    <w:lvl w:ilvl="7" w:tplc="33022390">
      <w:start w:val="1"/>
      <w:numFmt w:val="bullet"/>
      <w:lvlText w:val="o"/>
      <w:lvlJc w:val="left"/>
      <w:pPr>
        <w:ind w:left="5760" w:hanging="360"/>
      </w:pPr>
      <w:rPr>
        <w:rFonts w:ascii="Courier New" w:hAnsi="Courier New" w:cs="Courier New" w:hint="default"/>
      </w:rPr>
    </w:lvl>
    <w:lvl w:ilvl="8" w:tplc="9E5A8E6A">
      <w:start w:val="1"/>
      <w:numFmt w:val="bullet"/>
      <w:lvlText w:val=""/>
      <w:lvlJc w:val="left"/>
      <w:pPr>
        <w:ind w:left="6480" w:hanging="360"/>
      </w:pPr>
      <w:rPr>
        <w:rFonts w:ascii="Wingdings" w:hAnsi="Wingdings" w:cs="Wingdings" w:hint="default"/>
      </w:rPr>
    </w:lvl>
  </w:abstractNum>
  <w:abstractNum w:abstractNumId="34" w15:restartNumberingAfterBreak="0">
    <w:nsid w:val="7B5B29C3"/>
    <w:multiLevelType w:val="hybridMultilevel"/>
    <w:tmpl w:val="953CA464"/>
    <w:lvl w:ilvl="0" w:tplc="3A1A7150">
      <w:start w:val="1"/>
      <w:numFmt w:val="decimal"/>
      <w:lvlText w:val="%1."/>
      <w:lvlJc w:val="left"/>
      <w:pPr>
        <w:ind w:left="284" w:hanging="284"/>
      </w:pPr>
      <w:rPr>
        <w:rFonts w:hint="default"/>
        <w:b w:val="0"/>
        <w:bCs w:val="0"/>
      </w:rPr>
    </w:lvl>
    <w:lvl w:ilvl="1" w:tplc="8D0219DE">
      <w:start w:val="1"/>
      <w:numFmt w:val="lowerLetter"/>
      <w:lvlText w:val="%2."/>
      <w:lvlJc w:val="left"/>
      <w:pPr>
        <w:ind w:left="1440" w:hanging="360"/>
      </w:pPr>
    </w:lvl>
    <w:lvl w:ilvl="2" w:tplc="AB2A1874">
      <w:start w:val="1"/>
      <w:numFmt w:val="lowerRoman"/>
      <w:lvlText w:val="%3."/>
      <w:lvlJc w:val="right"/>
      <w:pPr>
        <w:ind w:left="2160" w:hanging="180"/>
      </w:pPr>
    </w:lvl>
    <w:lvl w:ilvl="3" w:tplc="94CCE7EE">
      <w:start w:val="1"/>
      <w:numFmt w:val="decimal"/>
      <w:lvlText w:val="%4."/>
      <w:lvlJc w:val="left"/>
      <w:pPr>
        <w:ind w:left="2880" w:hanging="360"/>
      </w:pPr>
    </w:lvl>
    <w:lvl w:ilvl="4" w:tplc="26E8DB66">
      <w:start w:val="1"/>
      <w:numFmt w:val="lowerLetter"/>
      <w:lvlText w:val="%5."/>
      <w:lvlJc w:val="left"/>
      <w:pPr>
        <w:ind w:left="3600" w:hanging="360"/>
      </w:pPr>
    </w:lvl>
    <w:lvl w:ilvl="5" w:tplc="9BEE70D8">
      <w:start w:val="1"/>
      <w:numFmt w:val="lowerRoman"/>
      <w:lvlText w:val="%6."/>
      <w:lvlJc w:val="right"/>
      <w:pPr>
        <w:ind w:left="4320" w:hanging="180"/>
      </w:pPr>
    </w:lvl>
    <w:lvl w:ilvl="6" w:tplc="751E8AAE">
      <w:start w:val="1"/>
      <w:numFmt w:val="decimal"/>
      <w:lvlText w:val="%7."/>
      <w:lvlJc w:val="left"/>
      <w:pPr>
        <w:ind w:left="5040" w:hanging="360"/>
      </w:pPr>
    </w:lvl>
    <w:lvl w:ilvl="7" w:tplc="B7DE6EC2">
      <w:start w:val="1"/>
      <w:numFmt w:val="lowerLetter"/>
      <w:lvlText w:val="%8."/>
      <w:lvlJc w:val="left"/>
      <w:pPr>
        <w:ind w:left="5760" w:hanging="360"/>
      </w:pPr>
    </w:lvl>
    <w:lvl w:ilvl="8" w:tplc="9D845682">
      <w:start w:val="1"/>
      <w:numFmt w:val="lowerRoman"/>
      <w:lvlText w:val="%9."/>
      <w:lvlJc w:val="right"/>
      <w:pPr>
        <w:ind w:left="6480" w:hanging="180"/>
      </w:pPr>
    </w:lvl>
  </w:abstractNum>
  <w:abstractNum w:abstractNumId="35" w15:restartNumberingAfterBreak="0">
    <w:nsid w:val="7CB624D2"/>
    <w:multiLevelType w:val="hybridMultilevel"/>
    <w:tmpl w:val="684E10BE"/>
    <w:lvl w:ilvl="0" w:tplc="899EE614">
      <w:start w:val="1"/>
      <w:numFmt w:val="bullet"/>
      <w:lvlText w:val=""/>
      <w:lvlJc w:val="left"/>
      <w:pPr>
        <w:ind w:left="1080" w:hanging="360"/>
      </w:pPr>
      <w:rPr>
        <w:rFonts w:ascii="Symbol" w:hAnsi="Symbol" w:hint="default"/>
      </w:rPr>
    </w:lvl>
    <w:lvl w:ilvl="1" w:tplc="0D76ECAC">
      <w:start w:val="1"/>
      <w:numFmt w:val="bullet"/>
      <w:lvlText w:val="o"/>
      <w:lvlJc w:val="left"/>
      <w:pPr>
        <w:ind w:left="1800" w:hanging="360"/>
      </w:pPr>
      <w:rPr>
        <w:rFonts w:ascii="Courier New" w:hAnsi="Courier New" w:cs="Courier New" w:hint="default"/>
      </w:rPr>
    </w:lvl>
    <w:lvl w:ilvl="2" w:tplc="058AC4F4">
      <w:start w:val="1"/>
      <w:numFmt w:val="bullet"/>
      <w:lvlText w:val=""/>
      <w:lvlJc w:val="left"/>
      <w:pPr>
        <w:ind w:left="2520" w:hanging="360"/>
      </w:pPr>
      <w:rPr>
        <w:rFonts w:ascii="Wingdings" w:hAnsi="Wingdings" w:hint="default"/>
      </w:rPr>
    </w:lvl>
    <w:lvl w:ilvl="3" w:tplc="3A7C280C">
      <w:start w:val="1"/>
      <w:numFmt w:val="bullet"/>
      <w:lvlText w:val=""/>
      <w:lvlJc w:val="left"/>
      <w:pPr>
        <w:ind w:left="3240" w:hanging="360"/>
      </w:pPr>
      <w:rPr>
        <w:rFonts w:ascii="Symbol" w:hAnsi="Symbol" w:hint="default"/>
      </w:rPr>
    </w:lvl>
    <w:lvl w:ilvl="4" w:tplc="C3C4BF46">
      <w:start w:val="1"/>
      <w:numFmt w:val="bullet"/>
      <w:lvlText w:val="o"/>
      <w:lvlJc w:val="left"/>
      <w:pPr>
        <w:ind w:left="3960" w:hanging="360"/>
      </w:pPr>
      <w:rPr>
        <w:rFonts w:ascii="Courier New" w:hAnsi="Courier New" w:cs="Courier New" w:hint="default"/>
      </w:rPr>
    </w:lvl>
    <w:lvl w:ilvl="5" w:tplc="8F067F0E">
      <w:start w:val="1"/>
      <w:numFmt w:val="bullet"/>
      <w:lvlText w:val=""/>
      <w:lvlJc w:val="left"/>
      <w:pPr>
        <w:ind w:left="4680" w:hanging="360"/>
      </w:pPr>
      <w:rPr>
        <w:rFonts w:ascii="Wingdings" w:hAnsi="Wingdings" w:hint="default"/>
      </w:rPr>
    </w:lvl>
    <w:lvl w:ilvl="6" w:tplc="B14C207E">
      <w:start w:val="1"/>
      <w:numFmt w:val="bullet"/>
      <w:lvlText w:val=""/>
      <w:lvlJc w:val="left"/>
      <w:pPr>
        <w:ind w:left="5400" w:hanging="360"/>
      </w:pPr>
      <w:rPr>
        <w:rFonts w:ascii="Symbol" w:hAnsi="Symbol" w:hint="default"/>
      </w:rPr>
    </w:lvl>
    <w:lvl w:ilvl="7" w:tplc="C8F84C9E">
      <w:start w:val="1"/>
      <w:numFmt w:val="bullet"/>
      <w:lvlText w:val="o"/>
      <w:lvlJc w:val="left"/>
      <w:pPr>
        <w:ind w:left="6120" w:hanging="360"/>
      </w:pPr>
      <w:rPr>
        <w:rFonts w:ascii="Courier New" w:hAnsi="Courier New" w:cs="Courier New" w:hint="default"/>
      </w:rPr>
    </w:lvl>
    <w:lvl w:ilvl="8" w:tplc="C0642CD2">
      <w:start w:val="1"/>
      <w:numFmt w:val="bullet"/>
      <w:lvlText w:val=""/>
      <w:lvlJc w:val="left"/>
      <w:pPr>
        <w:ind w:left="6840" w:hanging="360"/>
      </w:pPr>
      <w:rPr>
        <w:rFonts w:ascii="Wingdings" w:hAnsi="Wingdings" w:hint="default"/>
      </w:rPr>
    </w:lvl>
  </w:abstractNum>
  <w:abstractNum w:abstractNumId="36" w15:restartNumberingAfterBreak="0">
    <w:nsid w:val="7EC939FE"/>
    <w:multiLevelType w:val="hybridMultilevel"/>
    <w:tmpl w:val="256C1C5E"/>
    <w:lvl w:ilvl="0" w:tplc="BF1E7D62">
      <w:start w:val="1"/>
      <w:numFmt w:val="decimal"/>
      <w:lvlText w:val="%1."/>
      <w:lvlJc w:val="left"/>
      <w:pPr>
        <w:ind w:left="720" w:hanging="360"/>
      </w:pPr>
      <w:rPr>
        <w:rFonts w:hint="default"/>
      </w:rPr>
    </w:lvl>
    <w:lvl w:ilvl="1" w:tplc="A17232CA">
      <w:start w:val="1"/>
      <w:numFmt w:val="bullet"/>
      <w:lvlText w:val="o"/>
      <w:lvlJc w:val="left"/>
      <w:pPr>
        <w:ind w:left="1440" w:hanging="360"/>
      </w:pPr>
      <w:rPr>
        <w:rFonts w:ascii="Courier New" w:hAnsi="Courier New" w:cs="Courier New" w:hint="default"/>
      </w:rPr>
    </w:lvl>
    <w:lvl w:ilvl="2" w:tplc="B5448172">
      <w:start w:val="1"/>
      <w:numFmt w:val="bullet"/>
      <w:lvlText w:val=""/>
      <w:lvlJc w:val="left"/>
      <w:pPr>
        <w:ind w:left="2160" w:hanging="360"/>
      </w:pPr>
      <w:rPr>
        <w:rFonts w:ascii="Wingdings" w:hAnsi="Wingdings" w:hint="default"/>
      </w:rPr>
    </w:lvl>
    <w:lvl w:ilvl="3" w:tplc="68A26968">
      <w:start w:val="1"/>
      <w:numFmt w:val="bullet"/>
      <w:lvlText w:val=""/>
      <w:lvlJc w:val="left"/>
      <w:pPr>
        <w:ind w:left="2880" w:hanging="360"/>
      </w:pPr>
      <w:rPr>
        <w:rFonts w:ascii="Symbol" w:hAnsi="Symbol" w:hint="default"/>
      </w:rPr>
    </w:lvl>
    <w:lvl w:ilvl="4" w:tplc="41605730">
      <w:start w:val="1"/>
      <w:numFmt w:val="bullet"/>
      <w:lvlText w:val="o"/>
      <w:lvlJc w:val="left"/>
      <w:pPr>
        <w:ind w:left="3600" w:hanging="360"/>
      </w:pPr>
      <w:rPr>
        <w:rFonts w:ascii="Courier New" w:hAnsi="Courier New" w:cs="Courier New" w:hint="default"/>
      </w:rPr>
    </w:lvl>
    <w:lvl w:ilvl="5" w:tplc="5D8425D0">
      <w:start w:val="1"/>
      <w:numFmt w:val="bullet"/>
      <w:lvlText w:val=""/>
      <w:lvlJc w:val="left"/>
      <w:pPr>
        <w:ind w:left="4320" w:hanging="360"/>
      </w:pPr>
      <w:rPr>
        <w:rFonts w:ascii="Wingdings" w:hAnsi="Wingdings" w:hint="default"/>
      </w:rPr>
    </w:lvl>
    <w:lvl w:ilvl="6" w:tplc="E70C4824">
      <w:start w:val="1"/>
      <w:numFmt w:val="bullet"/>
      <w:lvlText w:val=""/>
      <w:lvlJc w:val="left"/>
      <w:pPr>
        <w:ind w:left="5040" w:hanging="360"/>
      </w:pPr>
      <w:rPr>
        <w:rFonts w:ascii="Symbol" w:hAnsi="Symbol" w:hint="default"/>
      </w:rPr>
    </w:lvl>
    <w:lvl w:ilvl="7" w:tplc="1F5425A8">
      <w:start w:val="1"/>
      <w:numFmt w:val="bullet"/>
      <w:lvlText w:val="o"/>
      <w:lvlJc w:val="left"/>
      <w:pPr>
        <w:ind w:left="5760" w:hanging="360"/>
      </w:pPr>
      <w:rPr>
        <w:rFonts w:ascii="Courier New" w:hAnsi="Courier New" w:cs="Courier New" w:hint="default"/>
      </w:rPr>
    </w:lvl>
    <w:lvl w:ilvl="8" w:tplc="FAA8C22A">
      <w:start w:val="1"/>
      <w:numFmt w:val="bullet"/>
      <w:lvlText w:val=""/>
      <w:lvlJc w:val="left"/>
      <w:pPr>
        <w:ind w:left="6480" w:hanging="360"/>
      </w:pPr>
      <w:rPr>
        <w:rFonts w:ascii="Wingdings" w:hAnsi="Wingdings" w:hint="default"/>
      </w:rPr>
    </w:lvl>
  </w:abstractNum>
  <w:abstractNum w:abstractNumId="37" w15:restartNumberingAfterBreak="0">
    <w:nsid w:val="7FC203D0"/>
    <w:multiLevelType w:val="hybridMultilevel"/>
    <w:tmpl w:val="D9482938"/>
    <w:lvl w:ilvl="0" w:tplc="D188ED92">
      <w:start w:val="1"/>
      <w:numFmt w:val="decimal"/>
      <w:lvlText w:val="%1."/>
      <w:lvlJc w:val="left"/>
      <w:pPr>
        <w:ind w:left="360" w:hanging="360"/>
      </w:pPr>
      <w:rPr>
        <w:rFonts w:hint="default"/>
      </w:rPr>
    </w:lvl>
    <w:lvl w:ilvl="1" w:tplc="8D78B3D4">
      <w:start w:val="1"/>
      <w:numFmt w:val="bullet"/>
      <w:lvlText w:val=""/>
      <w:lvlJc w:val="left"/>
      <w:pPr>
        <w:ind w:left="1080" w:hanging="360"/>
      </w:pPr>
      <w:rPr>
        <w:rFonts w:ascii="Wingdings" w:hAnsi="Wingdings" w:hint="default"/>
      </w:rPr>
    </w:lvl>
    <w:lvl w:ilvl="2" w:tplc="4D229E60">
      <w:start w:val="1"/>
      <w:numFmt w:val="lowerRoman"/>
      <w:lvlText w:val="%3."/>
      <w:lvlJc w:val="right"/>
      <w:pPr>
        <w:ind w:left="1800" w:hanging="180"/>
      </w:pPr>
    </w:lvl>
    <w:lvl w:ilvl="3" w:tplc="740084CA">
      <w:start w:val="1"/>
      <w:numFmt w:val="decimal"/>
      <w:lvlText w:val="%4."/>
      <w:lvlJc w:val="left"/>
      <w:pPr>
        <w:ind w:left="2520" w:hanging="360"/>
      </w:pPr>
    </w:lvl>
    <w:lvl w:ilvl="4" w:tplc="9D069858">
      <w:start w:val="1"/>
      <w:numFmt w:val="lowerLetter"/>
      <w:lvlText w:val="%5."/>
      <w:lvlJc w:val="left"/>
      <w:pPr>
        <w:ind w:left="3240" w:hanging="360"/>
      </w:pPr>
    </w:lvl>
    <w:lvl w:ilvl="5" w:tplc="16B80F0A">
      <w:start w:val="1"/>
      <w:numFmt w:val="lowerRoman"/>
      <w:lvlText w:val="%6."/>
      <w:lvlJc w:val="right"/>
      <w:pPr>
        <w:ind w:left="3960" w:hanging="180"/>
      </w:pPr>
    </w:lvl>
    <w:lvl w:ilvl="6" w:tplc="547EBA12">
      <w:start w:val="1"/>
      <w:numFmt w:val="decimal"/>
      <w:lvlText w:val="%7."/>
      <w:lvlJc w:val="left"/>
      <w:pPr>
        <w:ind w:left="4680" w:hanging="360"/>
      </w:pPr>
    </w:lvl>
    <w:lvl w:ilvl="7" w:tplc="EE62AB46">
      <w:start w:val="1"/>
      <w:numFmt w:val="lowerLetter"/>
      <w:lvlText w:val="%8."/>
      <w:lvlJc w:val="left"/>
      <w:pPr>
        <w:ind w:left="5400" w:hanging="360"/>
      </w:pPr>
    </w:lvl>
    <w:lvl w:ilvl="8" w:tplc="11FEA704">
      <w:start w:val="1"/>
      <w:numFmt w:val="lowerRoman"/>
      <w:lvlText w:val="%9."/>
      <w:lvlJc w:val="right"/>
      <w:pPr>
        <w:ind w:left="6120" w:hanging="180"/>
      </w:pPr>
    </w:lvl>
  </w:abstractNum>
  <w:num w:numId="1" w16cid:durableId="1464930281">
    <w:abstractNumId w:val="2"/>
  </w:num>
  <w:num w:numId="2" w16cid:durableId="670917089">
    <w:abstractNumId w:val="4"/>
  </w:num>
  <w:num w:numId="3" w16cid:durableId="837892005">
    <w:abstractNumId w:val="30"/>
  </w:num>
  <w:num w:numId="4" w16cid:durableId="1129976283">
    <w:abstractNumId w:val="7"/>
  </w:num>
  <w:num w:numId="5" w16cid:durableId="1475835525">
    <w:abstractNumId w:val="9"/>
  </w:num>
  <w:num w:numId="6" w16cid:durableId="1733842501">
    <w:abstractNumId w:val="20"/>
  </w:num>
  <w:num w:numId="7" w16cid:durableId="821502211">
    <w:abstractNumId w:val="27"/>
  </w:num>
  <w:num w:numId="8" w16cid:durableId="90056964">
    <w:abstractNumId w:val="32"/>
  </w:num>
  <w:num w:numId="9" w16cid:durableId="1419406723">
    <w:abstractNumId w:val="13"/>
  </w:num>
  <w:num w:numId="10" w16cid:durableId="427502296">
    <w:abstractNumId w:val="0"/>
  </w:num>
  <w:num w:numId="11" w16cid:durableId="1082916921">
    <w:abstractNumId w:val="18"/>
  </w:num>
  <w:num w:numId="12" w16cid:durableId="1136948210">
    <w:abstractNumId w:val="26"/>
  </w:num>
  <w:num w:numId="13" w16cid:durableId="1271430382">
    <w:abstractNumId w:val="36"/>
  </w:num>
  <w:num w:numId="14" w16cid:durableId="371422629">
    <w:abstractNumId w:val="10"/>
  </w:num>
  <w:num w:numId="15" w16cid:durableId="1086420088">
    <w:abstractNumId w:val="11"/>
  </w:num>
  <w:num w:numId="16" w16cid:durableId="1360811206">
    <w:abstractNumId w:val="37"/>
  </w:num>
  <w:num w:numId="17" w16cid:durableId="167987411">
    <w:abstractNumId w:val="31"/>
  </w:num>
  <w:num w:numId="18" w16cid:durableId="1621954756">
    <w:abstractNumId w:val="21"/>
  </w:num>
  <w:num w:numId="19" w16cid:durableId="2047900238">
    <w:abstractNumId w:val="17"/>
  </w:num>
  <w:num w:numId="20" w16cid:durableId="1541477016">
    <w:abstractNumId w:val="29"/>
  </w:num>
  <w:num w:numId="21" w16cid:durableId="1308240185">
    <w:abstractNumId w:val="15"/>
  </w:num>
  <w:num w:numId="22" w16cid:durableId="551427356">
    <w:abstractNumId w:val="28"/>
  </w:num>
  <w:num w:numId="23" w16cid:durableId="1041245930">
    <w:abstractNumId w:val="12"/>
  </w:num>
  <w:num w:numId="24" w16cid:durableId="727076290">
    <w:abstractNumId w:val="23"/>
  </w:num>
  <w:num w:numId="25" w16cid:durableId="350493906">
    <w:abstractNumId w:val="3"/>
  </w:num>
  <w:num w:numId="26" w16cid:durableId="331959485">
    <w:abstractNumId w:val="14"/>
  </w:num>
  <w:num w:numId="27" w16cid:durableId="1252858359">
    <w:abstractNumId w:val="1"/>
  </w:num>
  <w:num w:numId="28" w16cid:durableId="1924532943">
    <w:abstractNumId w:val="8"/>
  </w:num>
  <w:num w:numId="29" w16cid:durableId="1441410922">
    <w:abstractNumId w:val="35"/>
  </w:num>
  <w:num w:numId="30" w16cid:durableId="717626347">
    <w:abstractNumId w:val="16"/>
  </w:num>
  <w:num w:numId="31" w16cid:durableId="777261537">
    <w:abstractNumId w:val="33"/>
  </w:num>
  <w:num w:numId="32" w16cid:durableId="898445134">
    <w:abstractNumId w:val="25"/>
  </w:num>
  <w:num w:numId="33" w16cid:durableId="1396465522">
    <w:abstractNumId w:val="6"/>
  </w:num>
  <w:num w:numId="34" w16cid:durableId="108748175">
    <w:abstractNumId w:val="28"/>
    <w:lvlOverride w:ilvl="0">
      <w:startOverride w:val="1"/>
    </w:lvlOverride>
  </w:num>
  <w:num w:numId="35" w16cid:durableId="405343474">
    <w:abstractNumId w:val="28"/>
    <w:lvlOverride w:ilvl="0">
      <w:startOverride w:val="1"/>
    </w:lvlOverride>
  </w:num>
  <w:num w:numId="36" w16cid:durableId="1097628471">
    <w:abstractNumId w:val="28"/>
    <w:lvlOverride w:ilvl="0">
      <w:startOverride w:val="1"/>
    </w:lvlOverride>
  </w:num>
  <w:num w:numId="37" w16cid:durableId="394426822">
    <w:abstractNumId w:val="19"/>
  </w:num>
  <w:num w:numId="38" w16cid:durableId="1081803073">
    <w:abstractNumId w:val="22"/>
  </w:num>
  <w:num w:numId="39" w16cid:durableId="513299708">
    <w:abstractNumId w:val="34"/>
  </w:num>
  <w:num w:numId="40" w16cid:durableId="932665214">
    <w:abstractNumId w:val="5"/>
  </w:num>
  <w:num w:numId="41" w16cid:durableId="108092707">
    <w:abstractNumId w:val="24"/>
  </w:num>
</w:numbering>
</file>

<file path=word/peopleDocument.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Hägni, Ernest (SekAL)">
    <w15:presenceInfo w15:providerId="AD" w15:userId="S::ernest.haegni@sbl.ch::25fc4a62-ac03-4d75-acfc-ebfb4c1dc387"/>
  </w15:person>
  <w15:person w15:author="Jörg Schmill">
    <w15:presenceInfo w15:providerId="Windows Live" w15:userId="0f4d2c70ca43de4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8"/>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7A3C"/>
    <w:rsid w:val="000329E3"/>
    <w:rsid w:val="00093522"/>
    <w:rsid w:val="001871FB"/>
    <w:rsid w:val="002B7DF6"/>
    <w:rsid w:val="002E7A3C"/>
    <w:rsid w:val="003530FA"/>
    <w:rsid w:val="003E040E"/>
    <w:rsid w:val="004275FC"/>
    <w:rsid w:val="00443F15"/>
    <w:rsid w:val="004E1853"/>
    <w:rsid w:val="005759F8"/>
    <w:rsid w:val="00672525"/>
    <w:rsid w:val="006E11CF"/>
    <w:rsid w:val="008870E8"/>
    <w:rsid w:val="008933A3"/>
    <w:rsid w:val="00916267"/>
    <w:rsid w:val="00960ED5"/>
    <w:rsid w:val="00A04744"/>
    <w:rsid w:val="00B4518C"/>
    <w:rsid w:val="00B4686C"/>
    <w:rsid w:val="00B648C3"/>
    <w:rsid w:val="00C3182F"/>
    <w:rsid w:val="00CA344C"/>
    <w:rsid w:val="00CC653E"/>
    <w:rsid w:val="00CD075F"/>
    <w:rsid w:val="00CE5478"/>
    <w:rsid w:val="00D11C07"/>
    <w:rsid w:val="00E329E2"/>
    <w:rsid w:val="00F14249"/>
    <w:rsid w:val="00FE347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0AF8C2"/>
  <w15:docId w15:val="{473DD897-D3DF-3545-90AD-4110847696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Cs w:val="22"/>
        <w:lang w:val="de-CH" w:eastAsia="de-DE" w:bidi="ar-SA"/>
      </w:rPr>
    </w:rPrDefault>
    <w:pPrDefault>
      <w:pPr>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20" w:line="240" w:lineRule="atLeast"/>
    </w:pPr>
    <w:rPr>
      <w:rFonts w:ascii="Egyptienne F 55 Roman" w:eastAsia="Times New Roman" w:hAnsi="Egyptienne F 55 Roman" w:cs="Calibri"/>
      <w:sz w:val="19"/>
      <w:szCs w:val="24"/>
      <w:lang w:val="de-DE" w:eastAsia="en-US"/>
    </w:rPr>
  </w:style>
  <w:style w:type="paragraph" w:styleId="berschrift1">
    <w:name w:val="heading 1"/>
    <w:basedOn w:val="Standard"/>
    <w:next w:val="Standard"/>
    <w:link w:val="berschrift1Zchn"/>
    <w:uiPriority w:val="9"/>
    <w:qFormat/>
    <w:pPr>
      <w:keepNext/>
      <w:keepLines/>
      <w:spacing w:before="240"/>
      <w:outlineLvl w:val="0"/>
    </w:pPr>
    <w:rPr>
      <w:rFonts w:ascii="Calibri Light" w:eastAsia="Calibri Light" w:hAnsi="Calibri Light" w:cs="Calibri Light"/>
      <w:color w:val="2E74B5" w:themeColor="accent1" w:themeShade="BF"/>
      <w:sz w:val="32"/>
      <w:szCs w:val="32"/>
      <w:lang w:val="de-CH"/>
    </w:rPr>
  </w:style>
  <w:style w:type="paragraph" w:styleId="berschrift2">
    <w:name w:val="heading 2"/>
    <w:basedOn w:val="Standard"/>
    <w:next w:val="Standard"/>
    <w:link w:val="berschrift2Zchn"/>
    <w:uiPriority w:val="9"/>
    <w:unhideWhenUsed/>
    <w:qFormat/>
    <w:pPr>
      <w:keepNext/>
      <w:spacing w:line="360" w:lineRule="auto"/>
      <w:outlineLvl w:val="1"/>
    </w:pPr>
    <w:rPr>
      <w:b/>
      <w:bCs/>
      <w:iCs/>
      <w:sz w:val="32"/>
      <w:szCs w:val="28"/>
      <w:lang w:val="de-CH"/>
    </w:rPr>
  </w:style>
  <w:style w:type="paragraph" w:styleId="berschrift3">
    <w:name w:val="heading 3"/>
    <w:basedOn w:val="Standard"/>
    <w:next w:val="Standard"/>
    <w:link w:val="berschrift3Zchn"/>
    <w:uiPriority w:val="9"/>
    <w:unhideWhenUsed/>
    <w:qFormat/>
    <w:pPr>
      <w:keepNext/>
      <w:keepLines/>
      <w:spacing w:before="320" w:after="200"/>
      <w:outlineLvl w:val="2"/>
    </w:pPr>
    <w:rPr>
      <w:rFonts w:ascii="Arial" w:eastAsia="Arial" w:hAnsi="Arial" w:cs="Arial"/>
      <w:sz w:val="30"/>
      <w:szCs w:val="30"/>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sz w:val="22"/>
      <w:szCs w:val="22"/>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sz w:val="22"/>
      <w:szCs w:val="22"/>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sz w:val="22"/>
      <w:szCs w:val="22"/>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character" w:customStyle="1" w:styleId="TitleChar">
    <w:name w:val="Title Char"/>
    <w:basedOn w:val="Absatz-Standardschriftart"/>
    <w:uiPriority w:val="10"/>
    <w:rPr>
      <w:sz w:val="48"/>
      <w:szCs w:val="48"/>
    </w:rPr>
  </w:style>
  <w:style w:type="character" w:customStyle="1" w:styleId="SubtitleChar">
    <w:name w:val="Subtitle Char"/>
    <w:basedOn w:val="Absatz-Standardschriftart"/>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character" w:customStyle="1" w:styleId="CaptionChar">
    <w:name w:val="Caption Char"/>
    <w:uiPriority w:val="99"/>
  </w:style>
  <w:style w:type="table" w:customStyle="1" w:styleId="TableGridLight">
    <w:name w:val="Table Grid Light"/>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EinfacheTabelle2">
    <w:name w:val="Plain Table 2"/>
    <w:basedOn w:val="NormaleTabelle"/>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4">
    <w:name w:val="Plain Table 4"/>
    <w:basedOn w:val="NormaleTabelle"/>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5">
    <w:name w:val="Plain Table 5"/>
    <w:basedOn w:val="NormaleTabelle"/>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itternetztabelle1hell">
    <w:name w:val="Grid Table 1 Light"/>
    <w:basedOn w:val="NormaleTabelle"/>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2-Accent1">
    <w:name w:val="Grid Table 2 - Accent 1"/>
    <w:basedOn w:val="NormaleTabelle"/>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auto" w:fill="FFFFFF"/>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1" w:themeFillTint="34"/>
      </w:tcPr>
    </w:tblStylePr>
    <w:tblStylePr w:type="band1Horz">
      <w:rPr>
        <w:rFonts w:ascii="Arial" w:hAnsi="Arial"/>
        <w:color w:val="404040"/>
        <w:sz w:val="22"/>
      </w:rPr>
      <w:tblPr/>
      <w:tcPr>
        <w:shd w:val="clear" w:color="auto" w:fill="DDEAF6" w:themeFill="accent1" w:themeFillTint="34"/>
      </w:tcPr>
    </w:tblStylePr>
  </w:style>
  <w:style w:type="table" w:customStyle="1" w:styleId="GridTable2-Accent2">
    <w:name w:val="Grid Table 2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2-Accent3">
    <w:name w:val="Grid Table 2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2-Accent4">
    <w:name w:val="Grid Table 2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2-Accent5">
    <w:name w:val="Grid Table 2 - Accent 5"/>
    <w:basedOn w:val="NormaleTabelle"/>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auto" w:fill="FFFFFF"/>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customStyle="1" w:styleId="GridTable2-Accent6">
    <w:name w:val="Grid Table 2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3">
    <w:name w:val="Grid Table 3"/>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3-Accent1">
    <w:name w:val="Grid Table 3 - Accent 1"/>
    <w:basedOn w:val="NormaleTabelle"/>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1" w:themeFillTint="34"/>
      </w:tcPr>
    </w:tblStylePr>
    <w:tblStylePr w:type="band1Horz">
      <w:rPr>
        <w:rFonts w:ascii="Arial" w:hAnsi="Arial"/>
        <w:color w:val="404040"/>
        <w:sz w:val="22"/>
      </w:rPr>
      <w:tblPr/>
      <w:tcPr>
        <w:shd w:val="clear" w:color="auto" w:fill="DDEAF6" w:themeFill="accent1" w:themeFillTint="34"/>
      </w:tcPr>
    </w:tblStylePr>
  </w:style>
  <w:style w:type="table" w:customStyle="1" w:styleId="GridTable3-Accent2">
    <w:name w:val="Grid Table 3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3-Accent3">
    <w:name w:val="Grid Table 3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3-Accent4">
    <w:name w:val="Grid Table 3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3-Accent5">
    <w:name w:val="Grid Table 3 - Accent 5"/>
    <w:basedOn w:val="NormaleTabelle"/>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customStyle="1" w:styleId="GridTable3-Accent6">
    <w:name w:val="Grid Table 3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4">
    <w:name w:val="Grid Table 4"/>
    <w:basedOn w:val="NormaleTabelle"/>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4-Accent1">
    <w:name w:val="Grid Table 4 - Accent 1"/>
    <w:basedOn w:val="NormaleTabelle"/>
    <w:uiPriority w:val="5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auto"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EEBF6" w:themeFill="accent1" w:themeFillTint="32"/>
      </w:tcPr>
    </w:tblStylePr>
    <w:tblStylePr w:type="band1Horz">
      <w:rPr>
        <w:rFonts w:ascii="Arial" w:hAnsi="Arial"/>
        <w:color w:val="404040"/>
        <w:sz w:val="22"/>
      </w:rPr>
      <w:tblPr/>
      <w:tcPr>
        <w:shd w:val="clear" w:color="auto" w:fill="DEEBF6" w:themeFill="accent1" w:themeFillTint="32"/>
      </w:tcPr>
    </w:tblStylePr>
  </w:style>
  <w:style w:type="table" w:customStyle="1" w:styleId="GridTable4-Accent2">
    <w:name w:val="Grid Table 4 - Accent 2"/>
    <w:basedOn w:val="NormaleTabelle"/>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4-Accent3">
    <w:name w:val="Grid Table 4 - Accent 3"/>
    <w:basedOn w:val="NormaleTabelle"/>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4-Accent4">
    <w:name w:val="Grid Table 4 - Accent 4"/>
    <w:basedOn w:val="NormaleTabelle"/>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4-Accent5">
    <w:name w:val="Grid Table 4 - Accent 5"/>
    <w:basedOn w:val="NormaleTabelle"/>
    <w:uiPriority w:val="5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auto"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customStyle="1" w:styleId="GridTable4-Accent6">
    <w:name w:val="Grid Table 4 - Accent 6"/>
    <w:basedOn w:val="NormaleTabelle"/>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5dunkel">
    <w:name w:val="Grid Table 5 Dark"/>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1" w:themeFillTint="34"/>
    </w:tblPr>
    <w:tblStylePr w:type="firstRow">
      <w:rPr>
        <w:rFonts w:ascii="Arial" w:hAnsi="Arial"/>
        <w:b/>
        <w:color w:val="FFFFFF"/>
        <w:sz w:val="22"/>
      </w:rPr>
      <w:tblPr/>
      <w:tcPr>
        <w:shd w:val="clear" w:color="auto" w:fill="5B9BD5" w:themeFill="accent1"/>
      </w:tcPr>
    </w:tblStylePr>
    <w:tblStylePr w:type="lastRow">
      <w:rPr>
        <w:rFonts w:ascii="Arial" w:hAnsi="Arial"/>
        <w:b/>
        <w:color w:val="FFFFFF"/>
        <w:sz w:val="22"/>
      </w:rPr>
      <w:tblPr/>
      <w:tcPr>
        <w:tcBorders>
          <w:top w:val="single" w:sz="4" w:space="0" w:color="FFFFFF" w:themeColor="light1"/>
        </w:tcBorders>
        <w:shd w:val="clear" w:color="auto" w:fill="5B9BD5" w:themeFill="accent1"/>
      </w:tcPr>
    </w:tblStylePr>
    <w:tblStylePr w:type="firstCol">
      <w:rPr>
        <w:rFonts w:ascii="Arial" w:hAnsi="Arial"/>
        <w:b/>
        <w:color w:val="FFFFFF"/>
        <w:sz w:val="22"/>
      </w:rPr>
      <w:tblPr/>
      <w:tcPr>
        <w:shd w:val="clear" w:color="auto" w:fill="5B9BD5" w:themeFill="accent1"/>
      </w:tcPr>
    </w:tblStylePr>
    <w:tblStylePr w:type="lastCol">
      <w:rPr>
        <w:rFonts w:ascii="Arial" w:hAnsi="Arial"/>
        <w:b/>
        <w:color w:val="FFFFFF"/>
        <w:sz w:val="22"/>
      </w:rPr>
      <w:tblPr/>
      <w:tcPr>
        <w:shd w:val="clear" w:color="auto" w:fill="5B9BD5" w:themeFill="accent1"/>
      </w:tcPr>
    </w:tblStylePr>
    <w:tblStylePr w:type="band1Vert">
      <w:tblPr/>
      <w:tcPr>
        <w:shd w:val="clear" w:color="auto" w:fill="B3D0EB" w:themeFill="accent1" w:themeFillTint="75"/>
      </w:tcPr>
    </w:tblStylePr>
    <w:tblStylePr w:type="band1Horz">
      <w:tblPr/>
      <w:tcPr>
        <w:shd w:val="clear" w:color="auto" w:fill="B3D0EB" w:themeFill="accent1" w:themeFillTint="75"/>
      </w:tcPr>
    </w:tblStylePr>
  </w:style>
  <w:style w:type="table" w:customStyle="1" w:styleId="GridTable5Dark-Accent2">
    <w:name w:val="Grid Table 5 Dark - Accent 2"/>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customStyle="1" w:styleId="GridTable5Dark-Accent3">
    <w:name w:val="Grid Table 5 Dark - Accent 3"/>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customStyle="1" w:styleId="GridTable5Dark-Accent4">
    <w:name w:val="Grid Table 5 Dark- Accent 4"/>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table" w:customStyle="1" w:styleId="GridTable5Dark-Accent5">
    <w:name w:val="Grid Table 5 Dark - Accent 5"/>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5" w:themeFillTint="34"/>
    </w:tblPr>
    <w:tblStylePr w:type="firstRow">
      <w:rPr>
        <w:rFonts w:ascii="Arial" w:hAnsi="Arial"/>
        <w:b/>
        <w:color w:val="FFFFFF"/>
        <w:sz w:val="22"/>
      </w:rPr>
      <w:tblPr/>
      <w:tcPr>
        <w:shd w:val="clear" w:color="auto" w:fill="4472C4" w:themeFill="accent5"/>
      </w:tcPr>
    </w:tblStylePr>
    <w:tblStylePr w:type="lastRow">
      <w:rPr>
        <w:rFonts w:ascii="Arial" w:hAnsi="Arial"/>
        <w:b/>
        <w:color w:val="FFFFFF"/>
        <w:sz w:val="22"/>
      </w:rPr>
      <w:tblPr/>
      <w:tcPr>
        <w:tcBorders>
          <w:top w:val="single" w:sz="4" w:space="0" w:color="FFFFFF" w:themeColor="light1"/>
        </w:tcBorders>
        <w:shd w:val="clear" w:color="auto" w:fill="4472C4" w:themeFill="accent5"/>
      </w:tcPr>
    </w:tblStylePr>
    <w:tblStylePr w:type="firstCol">
      <w:rPr>
        <w:rFonts w:ascii="Arial" w:hAnsi="Arial"/>
        <w:b/>
        <w:color w:val="FFFFFF"/>
        <w:sz w:val="22"/>
      </w:rPr>
      <w:tblPr/>
      <w:tcPr>
        <w:shd w:val="clear" w:color="auto" w:fill="4472C4" w:themeFill="accent5"/>
      </w:tcPr>
    </w:tblStylePr>
    <w:tblStylePr w:type="lastCol">
      <w:rPr>
        <w:rFonts w:ascii="Arial" w:hAnsi="Arial"/>
        <w:b/>
        <w:color w:val="FFFFFF"/>
        <w:sz w:val="22"/>
      </w:rPr>
      <w:tblPr/>
      <w:tcPr>
        <w:shd w:val="clear" w:color="auto" w:fill="4472C4" w:themeFill="accent5"/>
      </w:tcPr>
    </w:tblStylePr>
    <w:tblStylePr w:type="band1Vert">
      <w:tblPr/>
      <w:tcPr>
        <w:shd w:val="clear" w:color="auto" w:fill="A9BEE4" w:themeFill="accent5" w:themeFillTint="75"/>
      </w:tcPr>
    </w:tblStylePr>
    <w:tblStylePr w:type="band1Horz">
      <w:tblPr/>
      <w:tcPr>
        <w:shd w:val="clear" w:color="auto" w:fill="A9BEE4" w:themeFill="accent5" w:themeFillTint="75"/>
      </w:tcPr>
    </w:tblStylePr>
  </w:style>
  <w:style w:type="table" w:customStyle="1" w:styleId="GridTable5Dark-Accent6">
    <w:name w:val="Grid Table 5 Dark - Accent 6"/>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Gitternetztabelle6farbig">
    <w:name w:val="Grid Table 6 Colorful"/>
    <w:basedOn w:val="NormaleTabelle"/>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auto" w:fill="DDEAF6" w:themeFill="accent1" w:themeFillTint="34"/>
      </w:tcPr>
    </w:tblStylePr>
    <w:tblStylePr w:type="band1Horz">
      <w:rPr>
        <w:rFonts w:ascii="Arial" w:hAnsi="Arial"/>
        <w:color w:val="ACCCEA" w:themeColor="accent1" w:themeTint="80" w:themeShade="95"/>
        <w:sz w:val="22"/>
      </w:rPr>
      <w:tblPr/>
      <w:tcPr>
        <w:shd w:val="clear" w:color="auto"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auto" w:fill="D8E2F3" w:themeFill="accent5" w:themeFillTint="34"/>
      </w:tcPr>
    </w:tblStylePr>
    <w:tblStylePr w:type="band1Horz">
      <w:rPr>
        <w:rFonts w:ascii="Arial" w:hAnsi="Arial"/>
        <w:color w:val="254175" w:themeColor="accent5" w:themeShade="95"/>
        <w:sz w:val="22"/>
      </w:rPr>
      <w:tblPr/>
      <w:tcPr>
        <w:shd w:val="clear" w:color="auto"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NormaleTabelle"/>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auto" w:fill="E1EFD8" w:themeFill="accent6" w:themeFillTint="34"/>
      </w:tcPr>
    </w:tblStylePr>
    <w:tblStylePr w:type="band1Horz">
      <w:rPr>
        <w:rFonts w:ascii="Arial" w:hAnsi="Arial"/>
        <w:color w:val="254175" w:themeColor="accent5" w:themeShade="95"/>
        <w:sz w:val="22"/>
      </w:rPr>
      <w:tblPr/>
      <w:tcPr>
        <w:shd w:val="clear" w:color="auto" w:fill="E1EFD8" w:themeFill="accent6" w:themeFillTint="34"/>
      </w:tcPr>
    </w:tblStylePr>
    <w:tblStylePr w:type="band2Horz">
      <w:rPr>
        <w:rFonts w:ascii="Arial" w:hAnsi="Arial"/>
        <w:color w:val="254175" w:themeColor="accent5" w:themeShade="95"/>
        <w:sz w:val="22"/>
      </w:rPr>
    </w:tblStylePr>
  </w:style>
  <w:style w:type="table" w:styleId="Gitternetztabelle7farbig">
    <w:name w:val="Grid Table 7 Colorful"/>
    <w:basedOn w:val="NormaleTabelle"/>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0" w:space="0" w:color="auto"/>
          <w:left w:val="none" w:sz="0" w:space="0" w:color="auto"/>
          <w:bottom w:val="single" w:sz="4" w:space="0" w:color="ACCCEA" w:themeColor="accent1" w:themeTint="80"/>
          <w:right w:val="none" w:sz="0" w:space="0" w:color="auto"/>
        </w:tcBorders>
        <w:shd w:val="clear" w:color="auto"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CCCEA" w:themeColor="accent1" w:themeTint="80" w:themeShade="95"/>
        <w:sz w:val="22"/>
      </w:rPr>
      <w:tblPr/>
      <w:tcPr>
        <w:tcBorders>
          <w:top w:val="none" w:sz="0" w:space="0" w:color="auto"/>
          <w:left w:val="none" w:sz="0" w:space="0" w:color="auto"/>
          <w:bottom w:val="none" w:sz="0" w:space="0" w:color="auto"/>
          <w:right w:val="single" w:sz="4" w:space="0" w:color="ACCCEA" w:themeColor="accent1" w:themeTint="80"/>
        </w:tcBorders>
        <w:shd w:val="clear" w:color="auto" w:fill="FFFFFF"/>
      </w:tcPr>
    </w:tblStylePr>
    <w:tblStylePr w:type="lastCol">
      <w:rPr>
        <w:rFonts w:ascii="Arial" w:hAnsi="Arial"/>
        <w:i/>
        <w:color w:val="ACCCEA" w:themeColor="accent1" w:themeTint="80" w:themeShade="95"/>
        <w:sz w:val="22"/>
      </w:rPr>
      <w:tblPr/>
      <w:tcPr>
        <w:tcBorders>
          <w:top w:val="none" w:sz="0" w:space="0" w:color="auto"/>
          <w:left w:val="single" w:sz="4" w:space="0" w:color="ACCCEA" w:themeColor="accent1" w:themeTint="80"/>
          <w:bottom w:val="none" w:sz="0" w:space="0" w:color="auto"/>
          <w:right w:val="none" w:sz="0" w:space="0" w:color="auto"/>
        </w:tcBorders>
        <w:shd w:val="clear" w:color="auto" w:fill="FFFFFF"/>
      </w:tcPr>
    </w:tblStylePr>
    <w:tblStylePr w:type="band1Vert">
      <w:tblPr/>
      <w:tcPr>
        <w:shd w:val="clear" w:color="auto" w:fill="DDEAF6" w:themeFill="accent1" w:themeFillTint="34"/>
      </w:tcPr>
    </w:tblStylePr>
    <w:tblStylePr w:type="band1Horz">
      <w:rPr>
        <w:rFonts w:ascii="Arial" w:hAnsi="Arial"/>
        <w:color w:val="ACCCEA" w:themeColor="accent1" w:themeTint="80" w:themeShade="95"/>
        <w:sz w:val="22"/>
      </w:rPr>
      <w:tblPr/>
      <w:tcPr>
        <w:shd w:val="clear" w:color="auto"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NormaleTabelle"/>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0" w:space="0" w:color="auto"/>
          <w:left w:val="none" w:sz="0" w:space="0" w:color="auto"/>
          <w:bottom w:val="single" w:sz="4" w:space="0" w:color="95AFDD" w:themeColor="accent5" w:themeTint="90"/>
          <w:right w:val="none" w:sz="0" w:space="0" w:color="auto"/>
        </w:tcBorders>
        <w:shd w:val="clear" w:color="auto"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54175" w:themeColor="accent5" w:themeShade="95"/>
        <w:sz w:val="22"/>
      </w:rPr>
      <w:tblPr/>
      <w:tcPr>
        <w:tcBorders>
          <w:top w:val="none" w:sz="0" w:space="0" w:color="auto"/>
          <w:left w:val="none" w:sz="0" w:space="0" w:color="auto"/>
          <w:bottom w:val="none" w:sz="0" w:space="0" w:color="auto"/>
          <w:right w:val="single" w:sz="4" w:space="0" w:color="95AFDD" w:themeColor="accent5" w:themeTint="90"/>
        </w:tcBorders>
        <w:shd w:val="clear" w:color="auto" w:fill="FFFFFF"/>
      </w:tcPr>
    </w:tblStylePr>
    <w:tblStylePr w:type="lastCol">
      <w:rPr>
        <w:rFonts w:ascii="Arial" w:hAnsi="Arial"/>
        <w:i/>
        <w:color w:val="254175" w:themeColor="accent5" w:themeShade="95"/>
        <w:sz w:val="22"/>
      </w:rPr>
      <w:tblPr/>
      <w:tcPr>
        <w:tcBorders>
          <w:top w:val="none" w:sz="0" w:space="0" w:color="auto"/>
          <w:left w:val="single" w:sz="4" w:space="0" w:color="95AFDD" w:themeColor="accent5" w:themeTint="90"/>
          <w:bottom w:val="none" w:sz="0" w:space="0" w:color="auto"/>
          <w:right w:val="none" w:sz="0" w:space="0" w:color="auto"/>
        </w:tcBorders>
        <w:shd w:val="clear" w:color="auto" w:fill="FFFFFF"/>
      </w:tcPr>
    </w:tblStylePr>
    <w:tblStylePr w:type="band1Vert">
      <w:tblPr/>
      <w:tcPr>
        <w:shd w:val="clear" w:color="auto" w:fill="D8E2F3" w:themeFill="accent5" w:themeFillTint="34"/>
      </w:tcPr>
    </w:tblStylePr>
    <w:tblStylePr w:type="band1Horz">
      <w:rPr>
        <w:rFonts w:ascii="Arial" w:hAnsi="Arial"/>
        <w:color w:val="254175" w:themeColor="accent5" w:themeShade="95"/>
        <w:sz w:val="22"/>
      </w:rPr>
      <w:tblPr/>
      <w:tcPr>
        <w:shd w:val="clear" w:color="auto"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NormaleTabelle"/>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customStyle="1" w:styleId="ListTable1Light-Accent1">
    <w:name w:val="List Table 1 Light - Accent 1"/>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1" w:themeFillTint="40"/>
      </w:tcPr>
    </w:tblStylePr>
    <w:tblStylePr w:type="band1Horz">
      <w:tblPr/>
      <w:tcPr>
        <w:shd w:val="clear" w:color="auto" w:fill="D5E5F4" w:themeFill="accent1" w:themeFillTint="40"/>
      </w:tcPr>
    </w:tblStylePr>
  </w:style>
  <w:style w:type="table" w:customStyle="1" w:styleId="ListTable1Light-Accent2">
    <w:name w:val="List Table 1 Light - Accent 2"/>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customStyle="1" w:styleId="ListTable1Light-Accent3">
    <w:name w:val="List Table 1 Light - Accent 3"/>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customStyle="1" w:styleId="ListTable1Light-Accent4">
    <w:name w:val="List Table 1 Light - Accent 4"/>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customStyle="1" w:styleId="ListTable1Light-Accent5">
    <w:name w:val="List Table 1 Light - Accent 5"/>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5" w:themeFillTint="40"/>
      </w:tcPr>
    </w:tblStylePr>
    <w:tblStylePr w:type="band1Horz">
      <w:tblPr/>
      <w:tcPr>
        <w:shd w:val="clear" w:color="auto" w:fill="CFDBF0" w:themeFill="accent5" w:themeFillTint="40"/>
      </w:tcPr>
    </w:tblStylePr>
  </w:style>
  <w:style w:type="table" w:customStyle="1" w:styleId="ListTable1Light-Accent6">
    <w:name w:val="List Table 1 Light - Accent 6"/>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Listentabelle2">
    <w:name w:val="List Table 2"/>
    <w:basedOn w:val="NormaleTabelle"/>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2-Accent1">
    <w:name w:val="List Table 2 - Accent 1"/>
    <w:basedOn w:val="NormaleTabelle"/>
    <w:uiPriority w:val="99"/>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1" w:themeFillTint="40"/>
      </w:tcPr>
    </w:tblStylePr>
    <w:tblStylePr w:type="band1Horz">
      <w:rPr>
        <w:rFonts w:ascii="Arial" w:hAnsi="Arial"/>
        <w:color w:val="404040"/>
        <w:sz w:val="22"/>
      </w:rPr>
      <w:tblPr/>
      <w:tcPr>
        <w:shd w:val="clear" w:color="auto" w:fill="D5E5F4" w:themeFill="accent1" w:themeFillTint="40"/>
      </w:tcPr>
    </w:tblStylePr>
  </w:style>
  <w:style w:type="table" w:customStyle="1" w:styleId="ListTable2-Accent2">
    <w:name w:val="List Table 2 - Accent 2"/>
    <w:basedOn w:val="NormaleTabelle"/>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2-Accent3">
    <w:name w:val="List Table 2 - Accent 3"/>
    <w:basedOn w:val="NormaleTabelle"/>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2-Accent4">
    <w:name w:val="List Table 2 - Accent 4"/>
    <w:basedOn w:val="NormaleTabelle"/>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2-Accent5">
    <w:name w:val="List Table 2 - Accent 5"/>
    <w:basedOn w:val="NormaleTabelle"/>
    <w:uiPriority w:val="99"/>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5" w:themeFillTint="40"/>
      </w:tcPr>
    </w:tblStylePr>
    <w:tblStylePr w:type="band1Horz">
      <w:rPr>
        <w:rFonts w:ascii="Arial" w:hAnsi="Arial"/>
        <w:color w:val="404040"/>
        <w:sz w:val="22"/>
      </w:rPr>
      <w:tblPr/>
      <w:tcPr>
        <w:shd w:val="clear" w:color="auto" w:fill="CFDBF0" w:themeFill="accent5" w:themeFillTint="40"/>
      </w:tcPr>
    </w:tblStylePr>
  </w:style>
  <w:style w:type="table" w:customStyle="1" w:styleId="ListTable2-Accent6">
    <w:name w:val="List Table 2 - Accent 6"/>
    <w:basedOn w:val="NormaleTabelle"/>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3">
    <w:name w:val="List Table 3"/>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auto"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auto"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NormaleTabelle"/>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4-Accent1">
    <w:name w:val="List Table 4 - Accent 1"/>
    <w:basedOn w:val="NormaleTabelle"/>
    <w:uiPriority w:val="9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auto"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1" w:themeFillTint="40"/>
      </w:tcPr>
    </w:tblStylePr>
    <w:tblStylePr w:type="band1Horz">
      <w:rPr>
        <w:rFonts w:ascii="Arial" w:hAnsi="Arial"/>
        <w:color w:val="404040"/>
        <w:sz w:val="22"/>
      </w:rPr>
      <w:tblPr/>
      <w:tcPr>
        <w:shd w:val="clear" w:color="auto" w:fill="D5E5F4" w:themeFill="accent1" w:themeFillTint="40"/>
      </w:tcPr>
    </w:tblStylePr>
  </w:style>
  <w:style w:type="table" w:customStyle="1" w:styleId="ListTable4-Accent2">
    <w:name w:val="List Table 4 - Accent 2"/>
    <w:basedOn w:val="NormaleTabelle"/>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4-Accent3">
    <w:name w:val="List Table 4 - Accent 3"/>
    <w:basedOn w:val="NormaleTabelle"/>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4-Accent4">
    <w:name w:val="List Table 4 - Accent 4"/>
    <w:basedOn w:val="NormaleTabelle"/>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4-Accent5">
    <w:name w:val="List Table 4 - Accent 5"/>
    <w:basedOn w:val="NormaleTabelle"/>
    <w:uiPriority w:val="9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auto"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5" w:themeFillTint="40"/>
      </w:tcPr>
    </w:tblStylePr>
    <w:tblStylePr w:type="band1Horz">
      <w:rPr>
        <w:rFonts w:ascii="Arial" w:hAnsi="Arial"/>
        <w:color w:val="404040"/>
        <w:sz w:val="22"/>
      </w:rPr>
      <w:tblPr/>
      <w:tcPr>
        <w:shd w:val="clear" w:color="auto" w:fill="CFDBF0" w:themeFill="accent5" w:themeFillTint="40"/>
      </w:tcPr>
    </w:tblStylePr>
  </w:style>
  <w:style w:type="table" w:customStyle="1" w:styleId="ListTable4-Accent6">
    <w:name w:val="List Table 4 - Accent 6"/>
    <w:basedOn w:val="NormaleTabelle"/>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5dunkel">
    <w:name w:val="List Table 5 Dark"/>
    <w:basedOn w:val="NormaleTabelle"/>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customStyle="1" w:styleId="ListTable5Dark-Accent1">
    <w:name w:val="List Table 5 Dark - Accent 1"/>
    <w:basedOn w:val="NormaleTabelle"/>
    <w:uiPriority w:val="99"/>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auto"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auto"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auto"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5B9BD5" w:themeFill="accent1"/>
      </w:tcPr>
    </w:tblStylePr>
    <w:tblStylePr w:type="band2Horz">
      <w:tblPr/>
      <w:tcPr>
        <w:tcBorders>
          <w:top w:val="single" w:sz="4" w:space="0" w:color="FFFFFF" w:themeColor="light1"/>
          <w:bottom w:val="single" w:sz="4" w:space="0" w:color="FFFFFF" w:themeColor="light1"/>
        </w:tcBorders>
        <w:shd w:val="clear" w:color="auto" w:fill="5B9BD5" w:themeFill="accent1"/>
      </w:tcPr>
    </w:tblStylePr>
  </w:style>
  <w:style w:type="table" w:customStyle="1" w:styleId="ListTable5Dark-Accent2">
    <w:name w:val="List Table 5 Dark - Accent 2"/>
    <w:basedOn w:val="NormaleTabelle"/>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customStyle="1" w:styleId="ListTable5Dark-Accent3">
    <w:name w:val="List Table 5 Dark - Accent 3"/>
    <w:basedOn w:val="NormaleTabelle"/>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customStyle="1" w:styleId="ListTable5Dark-Accent4">
    <w:name w:val="List Table 5 Dark - Accent 4"/>
    <w:basedOn w:val="NormaleTabelle"/>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customStyle="1" w:styleId="ListTable5Dark-Accent5">
    <w:name w:val="List Table 5 Dark - Accent 5"/>
    <w:basedOn w:val="NormaleTabelle"/>
    <w:uiPriority w:val="99"/>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auto"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auto"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auto"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8DA9DB" w:themeFill="accent5" w:themeFillTint="9A"/>
      </w:tcPr>
    </w:tblStylePr>
    <w:tblStylePr w:type="band2Horz">
      <w:tblPr/>
      <w:tcPr>
        <w:tcBorders>
          <w:top w:val="single" w:sz="4" w:space="0" w:color="FFFFFF" w:themeColor="light1"/>
          <w:bottom w:val="single" w:sz="4" w:space="0" w:color="FFFFFF" w:themeColor="light1"/>
        </w:tcBorders>
        <w:shd w:val="clear" w:color="auto" w:fill="8DA9DB" w:themeFill="accent5" w:themeFillTint="9A"/>
      </w:tcPr>
    </w:tblStylePr>
  </w:style>
  <w:style w:type="table" w:customStyle="1" w:styleId="ListTable5Dark-Accent6">
    <w:name w:val="List Table 5 Dark - Accent 6"/>
    <w:basedOn w:val="NormaleTabelle"/>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Listentabelle6farbig">
    <w:name w:val="List Table 6 Colorful"/>
    <w:basedOn w:val="NormaleTabelle"/>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auto" w:fill="D5E5F4" w:themeFill="accent1" w:themeFillTint="40"/>
      </w:tcPr>
    </w:tblStylePr>
    <w:tblStylePr w:type="band1Horz">
      <w:rPr>
        <w:rFonts w:ascii="Arial" w:hAnsi="Arial"/>
        <w:color w:val="245A8D" w:themeColor="accent1" w:themeShade="95"/>
        <w:sz w:val="22"/>
      </w:rPr>
      <w:tblPr/>
      <w:tcPr>
        <w:shd w:val="clear" w:color="auto"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NormaleTabelle"/>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auto" w:fill="CFDBF0" w:themeFill="accent5" w:themeFillTint="40"/>
      </w:tcPr>
    </w:tblStylePr>
    <w:tblStylePr w:type="band1Horz">
      <w:rPr>
        <w:rFonts w:ascii="Arial" w:hAnsi="Arial"/>
        <w:color w:val="8DA9DB" w:themeColor="accent5" w:themeTint="9A" w:themeShade="95"/>
        <w:sz w:val="22"/>
      </w:rPr>
      <w:tblPr/>
      <w:tcPr>
        <w:shd w:val="clear" w:color="auto"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NormaleTabelle"/>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0" w:space="0" w:color="auto"/>
          <w:left w:val="none" w:sz="0" w:space="0" w:color="auto"/>
          <w:bottom w:val="single" w:sz="4" w:space="0" w:color="5B9BD5" w:themeColor="accent1"/>
          <w:right w:val="none" w:sz="0" w:space="0" w:color="auto"/>
        </w:tcBorders>
        <w:shd w:val="clear" w:color="auto"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45A8D" w:themeColor="accent1" w:themeShade="95"/>
        <w:sz w:val="22"/>
      </w:rPr>
      <w:tblPr/>
      <w:tcPr>
        <w:tcBorders>
          <w:top w:val="none" w:sz="0" w:space="0" w:color="auto"/>
          <w:left w:val="none" w:sz="0" w:space="0" w:color="auto"/>
          <w:bottom w:val="none" w:sz="0" w:space="0" w:color="auto"/>
          <w:right w:val="single" w:sz="4" w:space="0" w:color="5B9BD5" w:themeColor="accent1"/>
        </w:tcBorders>
        <w:shd w:val="clear" w:color="auto" w:fill="FFFFFF"/>
      </w:tcPr>
    </w:tblStylePr>
    <w:tblStylePr w:type="lastCol">
      <w:rPr>
        <w:rFonts w:ascii="Arial" w:hAnsi="Arial"/>
        <w:i/>
        <w:color w:val="245A8D" w:themeColor="accent1" w:themeShade="95"/>
        <w:sz w:val="22"/>
      </w:rPr>
      <w:tblPr/>
      <w:tcPr>
        <w:tcBorders>
          <w:top w:val="none" w:sz="0" w:space="0" w:color="auto"/>
          <w:left w:val="single" w:sz="4" w:space="0" w:color="5B9BD5" w:themeColor="accent1"/>
          <w:bottom w:val="none" w:sz="0" w:space="0" w:color="auto"/>
          <w:right w:val="none" w:sz="0" w:space="0" w:color="auto"/>
        </w:tcBorders>
        <w:shd w:val="clear" w:color="auto" w:fill="FFFFFF"/>
      </w:tcPr>
    </w:tblStylePr>
    <w:tblStylePr w:type="band1Vert">
      <w:tblPr/>
      <w:tcPr>
        <w:shd w:val="clear" w:color="auto" w:fill="D5E5F4" w:themeFill="accent1" w:themeFillTint="40"/>
      </w:tcPr>
    </w:tblStylePr>
    <w:tblStylePr w:type="band1Horz">
      <w:rPr>
        <w:rFonts w:ascii="Arial" w:hAnsi="Arial"/>
        <w:color w:val="245A8D" w:themeColor="accent1" w:themeShade="95"/>
        <w:sz w:val="22"/>
      </w:rPr>
      <w:tblPr/>
      <w:tcPr>
        <w:shd w:val="clear" w:color="auto"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NormaleTabelle"/>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0" w:space="0" w:color="auto"/>
          <w:left w:val="none" w:sz="0" w:space="0" w:color="auto"/>
          <w:bottom w:val="single" w:sz="4" w:space="0" w:color="8DA9DB" w:themeColor="accent5" w:themeTint="9A"/>
          <w:right w:val="none" w:sz="0" w:space="0" w:color="auto"/>
        </w:tcBorders>
        <w:shd w:val="clear" w:color="auto"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8DA9DB" w:themeColor="accent5" w:themeTint="9A" w:themeShade="95"/>
        <w:sz w:val="22"/>
      </w:rPr>
      <w:tblPr/>
      <w:tcPr>
        <w:tcBorders>
          <w:top w:val="none" w:sz="0" w:space="0" w:color="auto"/>
          <w:left w:val="none" w:sz="0" w:space="0" w:color="auto"/>
          <w:bottom w:val="none" w:sz="0" w:space="0" w:color="auto"/>
          <w:right w:val="single" w:sz="4" w:space="0" w:color="8DA9DB" w:themeColor="accent5" w:themeTint="9A"/>
        </w:tcBorders>
        <w:shd w:val="clear" w:color="auto" w:fill="FFFFFF"/>
      </w:tcPr>
    </w:tblStylePr>
    <w:tblStylePr w:type="lastCol">
      <w:rPr>
        <w:rFonts w:ascii="Arial" w:hAnsi="Arial"/>
        <w:i/>
        <w:color w:val="8DA9DB" w:themeColor="accent5" w:themeTint="9A" w:themeShade="95"/>
        <w:sz w:val="22"/>
      </w:rPr>
      <w:tblPr/>
      <w:tcPr>
        <w:tcBorders>
          <w:top w:val="none" w:sz="0" w:space="0" w:color="auto"/>
          <w:left w:val="single" w:sz="4" w:space="0" w:color="8DA9DB" w:themeColor="accent5" w:themeTint="9A"/>
          <w:bottom w:val="none" w:sz="0" w:space="0" w:color="auto"/>
          <w:right w:val="none" w:sz="0" w:space="0" w:color="auto"/>
        </w:tcBorders>
        <w:shd w:val="clear" w:color="auto" w:fill="FFFFFF"/>
      </w:tcPr>
    </w:tblStylePr>
    <w:tblStylePr w:type="band1Vert">
      <w:tblPr/>
      <w:tcPr>
        <w:shd w:val="clear" w:color="auto" w:fill="CFDBF0" w:themeFill="accent5" w:themeFillTint="40"/>
      </w:tcPr>
    </w:tblStylePr>
    <w:tblStylePr w:type="band1Horz">
      <w:rPr>
        <w:rFonts w:ascii="Arial" w:hAnsi="Arial"/>
        <w:color w:val="8DA9DB" w:themeColor="accent5" w:themeTint="9A" w:themeShade="95"/>
        <w:sz w:val="22"/>
      </w:rPr>
      <w:tblPr/>
      <w:tcPr>
        <w:shd w:val="clear" w:color="auto"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NormaleTabelle"/>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68A2D8" w:themeFill="accent1" w:themeFillTint="EA"/>
      </w:tcPr>
    </w:tblStylePr>
    <w:tblStylePr w:type="lastRow">
      <w:rPr>
        <w:rFonts w:ascii="Arial" w:hAnsi="Arial"/>
        <w:color w:val="F2F2F2"/>
        <w:sz w:val="22"/>
      </w:rPr>
      <w:tblPr/>
      <w:tcPr>
        <w:shd w:val="clear" w:color="auto" w:fill="68A2D8" w:themeFill="accent1" w:themeFillTint="EA"/>
      </w:tcPr>
    </w:tblStylePr>
    <w:tblStylePr w:type="firstCol">
      <w:rPr>
        <w:rFonts w:ascii="Arial" w:hAnsi="Arial"/>
        <w:color w:val="F2F2F2"/>
        <w:sz w:val="22"/>
      </w:rPr>
      <w:tblPr/>
      <w:tcPr>
        <w:shd w:val="clear" w:color="auto" w:fill="68A2D8" w:themeFill="accent1" w:themeFillTint="EA"/>
      </w:tcPr>
    </w:tblStylePr>
    <w:tblStylePr w:type="lastCol">
      <w:rPr>
        <w:rFonts w:ascii="Arial" w:hAnsi="Arial"/>
        <w:color w:val="F2F2F2"/>
        <w:sz w:val="22"/>
      </w:rPr>
      <w:tblPr/>
      <w:tcPr>
        <w:shd w:val="clear" w:color="auto"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BDFF1" w:themeFill="accent1" w:themeFillTint="50"/>
      </w:tcPr>
    </w:tblStylePr>
  </w:style>
  <w:style w:type="table" w:customStyle="1" w:styleId="Lined-Accent2">
    <w:name w:val="Lined - Accent 2"/>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4472C4" w:themeFill="accent5"/>
      </w:tcPr>
    </w:tblStylePr>
    <w:tblStylePr w:type="lastRow">
      <w:rPr>
        <w:rFonts w:ascii="Arial" w:hAnsi="Arial"/>
        <w:color w:val="F2F2F2"/>
        <w:sz w:val="22"/>
      </w:rPr>
      <w:tblPr/>
      <w:tcPr>
        <w:shd w:val="clear" w:color="auto" w:fill="4472C4" w:themeFill="accent5"/>
      </w:tcPr>
    </w:tblStylePr>
    <w:tblStylePr w:type="firstCol">
      <w:rPr>
        <w:rFonts w:ascii="Arial" w:hAnsi="Arial"/>
        <w:color w:val="F2F2F2"/>
        <w:sz w:val="22"/>
      </w:rPr>
      <w:tblPr/>
      <w:tcPr>
        <w:shd w:val="clear" w:color="auto" w:fill="4472C4" w:themeFill="accent5"/>
      </w:tcPr>
    </w:tblStylePr>
    <w:tblStylePr w:type="lastCol">
      <w:rPr>
        <w:rFonts w:ascii="Arial" w:hAnsi="Arial"/>
        <w:color w:val="F2F2F2"/>
        <w:sz w:val="22"/>
      </w:rPr>
      <w:tblPr/>
      <w:tcPr>
        <w:shd w:val="clear" w:color="auto"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8E2F3" w:themeFill="accent5" w:themeFillTint="34"/>
      </w:tcPr>
    </w:tblStylePr>
  </w:style>
  <w:style w:type="table" w:customStyle="1" w:styleId="Lined-Accent6">
    <w:name w:val="Lined - Accent 6"/>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NormaleTabelle"/>
    <w:uiPriority w:val="99"/>
    <w:rPr>
      <w:color w:val="40404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NormaleTabelle"/>
    <w:uiPriority w:val="99"/>
    <w:rPr>
      <w:color w:val="404040"/>
      <w:szCs w:val="20"/>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auto" w:fill="68A2D8" w:themeFill="accent1" w:themeFillTint="EA"/>
      </w:tcPr>
    </w:tblStylePr>
    <w:tblStylePr w:type="lastRow">
      <w:rPr>
        <w:rFonts w:ascii="Arial" w:hAnsi="Arial"/>
        <w:color w:val="F2F2F2"/>
        <w:sz w:val="22"/>
      </w:rPr>
      <w:tblPr/>
      <w:tcPr>
        <w:shd w:val="clear" w:color="auto" w:fill="68A2D8" w:themeFill="accent1" w:themeFillTint="EA"/>
      </w:tcPr>
    </w:tblStylePr>
    <w:tblStylePr w:type="firstCol">
      <w:rPr>
        <w:rFonts w:ascii="Arial" w:hAnsi="Arial"/>
        <w:color w:val="F2F2F2"/>
        <w:sz w:val="22"/>
      </w:rPr>
      <w:tblPr/>
      <w:tcPr>
        <w:shd w:val="clear" w:color="auto" w:fill="68A2D8" w:themeFill="accent1" w:themeFillTint="EA"/>
      </w:tcPr>
    </w:tblStylePr>
    <w:tblStylePr w:type="lastCol">
      <w:rPr>
        <w:rFonts w:ascii="Arial" w:hAnsi="Arial"/>
        <w:color w:val="F2F2F2"/>
        <w:sz w:val="22"/>
      </w:rPr>
      <w:tblPr/>
      <w:tcPr>
        <w:shd w:val="clear" w:color="auto"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BDFF1" w:themeFill="accent1" w:themeFillTint="50"/>
      </w:tcPr>
    </w:tblStylePr>
  </w:style>
  <w:style w:type="table" w:customStyle="1" w:styleId="BorderedLined-Accent2">
    <w:name w:val="Bordered &amp; Lined - Accent 2"/>
    <w:basedOn w:val="NormaleTabelle"/>
    <w:uiPriority w:val="99"/>
    <w:rPr>
      <w:color w:val="404040"/>
      <w:szCs w:val="20"/>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NormaleTabelle"/>
    <w:uiPriority w:val="99"/>
    <w:rPr>
      <w:color w:val="404040"/>
      <w:szCs w:val="20"/>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NormaleTabelle"/>
    <w:uiPriority w:val="99"/>
    <w:rPr>
      <w:color w:val="404040"/>
      <w:szCs w:val="20"/>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NormaleTabelle"/>
    <w:uiPriority w:val="99"/>
    <w:rPr>
      <w:color w:val="404040"/>
      <w:szCs w:val="20"/>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auto" w:fill="4472C4" w:themeFill="accent5"/>
      </w:tcPr>
    </w:tblStylePr>
    <w:tblStylePr w:type="lastRow">
      <w:rPr>
        <w:rFonts w:ascii="Arial" w:hAnsi="Arial"/>
        <w:color w:val="F2F2F2"/>
        <w:sz w:val="22"/>
      </w:rPr>
      <w:tblPr/>
      <w:tcPr>
        <w:shd w:val="clear" w:color="auto" w:fill="4472C4" w:themeFill="accent5"/>
      </w:tcPr>
    </w:tblStylePr>
    <w:tblStylePr w:type="firstCol">
      <w:rPr>
        <w:rFonts w:ascii="Arial" w:hAnsi="Arial"/>
        <w:color w:val="F2F2F2"/>
        <w:sz w:val="22"/>
      </w:rPr>
      <w:tblPr/>
      <w:tcPr>
        <w:shd w:val="clear" w:color="auto" w:fill="4472C4" w:themeFill="accent5"/>
      </w:tcPr>
    </w:tblStylePr>
    <w:tblStylePr w:type="lastCol">
      <w:rPr>
        <w:rFonts w:ascii="Arial" w:hAnsi="Arial"/>
        <w:color w:val="F2F2F2"/>
        <w:sz w:val="22"/>
      </w:rPr>
      <w:tblPr/>
      <w:tcPr>
        <w:shd w:val="clear" w:color="auto"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8E2F3" w:themeFill="accent5" w:themeFillTint="34"/>
      </w:tcPr>
    </w:tblStylePr>
  </w:style>
  <w:style w:type="table" w:customStyle="1" w:styleId="BorderedLined-Accent6">
    <w:name w:val="Bordered &amp; Lined - Accent 6"/>
    <w:basedOn w:val="NormaleTabelle"/>
    <w:uiPriority w:val="99"/>
    <w:rPr>
      <w:color w:val="404040"/>
      <w:szCs w:val="20"/>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NormaleTabelle"/>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Kopfzeile">
    <w:name w:val="header"/>
    <w:basedOn w:val="Standard"/>
    <w:link w:val="KopfzeileZchn"/>
    <w:uiPriority w:val="99"/>
    <w:unhideWhenUsed/>
    <w:qFormat/>
    <w:pPr>
      <w:tabs>
        <w:tab w:val="center" w:pos="4536"/>
        <w:tab w:val="right" w:pos="9072"/>
      </w:tabs>
      <w:jc w:val="right"/>
    </w:pPr>
    <w:rPr>
      <w:rFonts w:ascii="Univers 45 Light" w:hAnsi="Univers 45 Light"/>
      <w:sz w:val="16"/>
    </w:rPr>
  </w:style>
  <w:style w:type="character" w:customStyle="1" w:styleId="KopfzeileZchn">
    <w:name w:val="Kopfzeile Zchn"/>
    <w:basedOn w:val="Absatz-Standardschriftart"/>
    <w:link w:val="Kopfzeile"/>
    <w:uiPriority w:val="99"/>
    <w:rPr>
      <w:rFonts w:ascii="Univers 45 Light" w:eastAsia="Times New Roman" w:hAnsi="Univers 45 Light" w:cs="Calibri"/>
      <w:sz w:val="16"/>
      <w:szCs w:val="24"/>
      <w:lang w:val="de-DE" w:eastAsia="en-US"/>
    </w:rPr>
  </w:style>
  <w:style w:type="paragraph" w:styleId="Fuzeile">
    <w:name w:val="footer"/>
    <w:basedOn w:val="Standard"/>
    <w:link w:val="FuzeileZchn"/>
    <w:uiPriority w:val="99"/>
    <w:unhideWhenUsed/>
    <w:pPr>
      <w:tabs>
        <w:tab w:val="center" w:pos="4536"/>
        <w:tab w:val="right" w:pos="9072"/>
      </w:tabs>
    </w:pPr>
  </w:style>
  <w:style w:type="character" w:customStyle="1" w:styleId="FuzeileZchn">
    <w:name w:val="Fußzeile Zchn"/>
    <w:basedOn w:val="Absatz-Standardschriftart"/>
    <w:link w:val="Fuzeile"/>
    <w:uiPriority w:val="99"/>
  </w:style>
  <w:style w:type="character" w:styleId="Seitenzahl">
    <w:name w:val="page number"/>
    <w:basedOn w:val="Absatz-Standardschriftart"/>
    <w:uiPriority w:val="99"/>
    <w:semiHidden/>
    <w:unhideWhenUsed/>
  </w:style>
  <w:style w:type="character" w:customStyle="1" w:styleId="berschrift2Zchn">
    <w:name w:val="Überschrift 2 Zchn"/>
    <w:link w:val="berschrift2"/>
    <w:uiPriority w:val="9"/>
    <w:rPr>
      <w:rFonts w:eastAsia="Times New Roman"/>
      <w:b/>
      <w:bCs/>
      <w:iCs/>
      <w:sz w:val="32"/>
      <w:szCs w:val="28"/>
      <w:lang w:eastAsia="en-US"/>
    </w:rPr>
  </w:style>
  <w:style w:type="table" w:styleId="Tabellenraster">
    <w:name w:val="Table Grid"/>
    <w:basedOn w:val="NormaleTabelle"/>
    <w:uiPriority w:val="39"/>
    <w:pPr>
      <w:jc w:val="both"/>
    </w:pPr>
    <w:rPr>
      <w:rFonts w:ascii="Times New Roman" w:eastAsia="Times New Roman" w:hAnsi="Times New Roman"/>
      <w:lang w:eastAsia="de-CH"/>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KeinLeerraum">
    <w:name w:val="No Spacing"/>
    <w:uiPriority w:val="1"/>
    <w:qFormat/>
    <w:rPr>
      <w:rFonts w:ascii="Arial" w:hAnsi="Arial" w:cs="Calibri"/>
      <w:sz w:val="22"/>
      <w:lang w:val="de-DE" w:eastAsia="en-US"/>
    </w:rPr>
  </w:style>
  <w:style w:type="character" w:styleId="Kommentarzeichen">
    <w:name w:val="annotation reference"/>
    <w:uiPriority w:val="99"/>
    <w:semiHidden/>
    <w:unhideWhenUsed/>
    <w:rPr>
      <w:sz w:val="16"/>
      <w:szCs w:val="16"/>
    </w:rPr>
  </w:style>
  <w:style w:type="paragraph" w:styleId="Kommentartext">
    <w:name w:val="annotation text"/>
    <w:basedOn w:val="Standard"/>
    <w:link w:val="KommentartextZchn"/>
    <w:uiPriority w:val="99"/>
    <w:semiHidden/>
    <w:unhideWhenUsed/>
    <w:rPr>
      <w:sz w:val="20"/>
      <w:szCs w:val="20"/>
    </w:rPr>
  </w:style>
  <w:style w:type="character" w:customStyle="1" w:styleId="KommentartextZchn">
    <w:name w:val="Kommentartext Zchn"/>
    <w:link w:val="Kommentartext"/>
    <w:uiPriority w:val="99"/>
    <w:semiHidden/>
    <w:rPr>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link w:val="Kommentarthema"/>
    <w:uiPriority w:val="99"/>
    <w:semiHidden/>
    <w:rPr>
      <w:b/>
      <w:bCs/>
      <w:sz w:val="20"/>
      <w:szCs w:val="20"/>
    </w:rPr>
  </w:style>
  <w:style w:type="paragraph" w:styleId="Sprechblasentext">
    <w:name w:val="Balloon Text"/>
    <w:basedOn w:val="Standard"/>
    <w:link w:val="SprechblasentextZchn"/>
    <w:uiPriority w:val="99"/>
    <w:semiHidden/>
    <w:unhideWhenUsed/>
    <w:rPr>
      <w:rFonts w:ascii="Times New Roman" w:hAnsi="Times New Roman"/>
      <w:sz w:val="18"/>
      <w:szCs w:val="18"/>
    </w:rPr>
  </w:style>
  <w:style w:type="character" w:customStyle="1" w:styleId="SprechblasentextZchn">
    <w:name w:val="Sprechblasentext Zchn"/>
    <w:link w:val="Sprechblasentext"/>
    <w:uiPriority w:val="99"/>
    <w:semiHidden/>
    <w:rPr>
      <w:rFonts w:ascii="Times New Roman" w:hAnsi="Times New Roman" w:cs="Times New Roman"/>
      <w:sz w:val="18"/>
      <w:szCs w:val="18"/>
    </w:rPr>
  </w:style>
  <w:style w:type="character" w:styleId="Hyperlink">
    <w:name w:val="Hyperlink"/>
    <w:basedOn w:val="Absatz-Standardschriftart"/>
    <w:uiPriority w:val="99"/>
    <w:unhideWhenUsed/>
    <w:rPr>
      <w:color w:val="0563C1" w:themeColor="hyperlink"/>
      <w:u w:val="single"/>
    </w:rPr>
  </w:style>
  <w:style w:type="paragraph" w:styleId="Beschriftung">
    <w:name w:val="caption"/>
    <w:basedOn w:val="Standard"/>
    <w:next w:val="Standard"/>
    <w:uiPriority w:val="35"/>
    <w:unhideWhenUsed/>
    <w:qFormat/>
    <w:pPr>
      <w:spacing w:after="200"/>
    </w:pPr>
    <w:rPr>
      <w:i/>
      <w:iCs/>
      <w:color w:val="44546A" w:themeColor="text2"/>
      <w:sz w:val="18"/>
      <w:szCs w:val="18"/>
    </w:rPr>
  </w:style>
  <w:style w:type="character" w:customStyle="1" w:styleId="berschrift1Zchn">
    <w:name w:val="Überschrift 1 Zchn"/>
    <w:basedOn w:val="Absatz-Standardschriftart"/>
    <w:link w:val="berschrift1"/>
    <w:uiPriority w:val="9"/>
    <w:rPr>
      <w:rFonts w:ascii="Calibri Light" w:eastAsia="Calibri Light" w:hAnsi="Calibri Light" w:cs="Calibri Light"/>
      <w:color w:val="2E74B5" w:themeColor="accent1" w:themeShade="BF"/>
      <w:sz w:val="32"/>
      <w:szCs w:val="32"/>
      <w:lang w:eastAsia="en-US"/>
    </w:rPr>
  </w:style>
  <w:style w:type="paragraph" w:styleId="Titel">
    <w:name w:val="Title"/>
    <w:basedOn w:val="Standard"/>
    <w:next w:val="Standard"/>
    <w:link w:val="TitelZchn"/>
    <w:uiPriority w:val="10"/>
    <w:qFormat/>
    <w:pPr>
      <w:contextualSpacing/>
      <w:jc w:val="center"/>
    </w:pPr>
    <w:rPr>
      <w:rFonts w:eastAsia="Calibri Light" w:cs="Calibri Light"/>
      <w:b/>
      <w:spacing w:val="-10"/>
      <w:sz w:val="28"/>
      <w:szCs w:val="56"/>
      <w:lang w:val="de-CH"/>
    </w:rPr>
  </w:style>
  <w:style w:type="character" w:customStyle="1" w:styleId="TitelZchn">
    <w:name w:val="Titel Zchn"/>
    <w:basedOn w:val="Absatz-Standardschriftart"/>
    <w:link w:val="Titel"/>
    <w:uiPriority w:val="10"/>
    <w:rPr>
      <w:rFonts w:ascii="Calibri" w:eastAsia="Calibri Light" w:hAnsi="Calibri" w:cs="Calibri Light"/>
      <w:b/>
      <w:spacing w:val="-10"/>
      <w:sz w:val="28"/>
      <w:szCs w:val="56"/>
      <w:lang w:eastAsia="en-US"/>
    </w:rPr>
  </w:style>
  <w:style w:type="paragraph" w:styleId="Untertitel">
    <w:name w:val="Subtitle"/>
    <w:basedOn w:val="Standard"/>
    <w:next w:val="Standard"/>
    <w:link w:val="UntertitelZchn"/>
    <w:uiPriority w:val="11"/>
    <w:qFormat/>
    <w:pPr>
      <w:numPr>
        <w:ilvl w:val="1"/>
      </w:numPr>
    </w:pPr>
    <w:rPr>
      <w:rFonts w:eastAsia="Calibri"/>
      <w:b/>
      <w:spacing w:val="15"/>
      <w:sz w:val="24"/>
      <w:szCs w:val="22"/>
    </w:rPr>
  </w:style>
  <w:style w:type="character" w:customStyle="1" w:styleId="UntertitelZchn">
    <w:name w:val="Untertitel Zchn"/>
    <w:basedOn w:val="Absatz-Standardschriftart"/>
    <w:link w:val="Untertitel"/>
    <w:uiPriority w:val="11"/>
    <w:rPr>
      <w:rFonts w:ascii="Calibri" w:eastAsia="Calibri" w:hAnsi="Calibri" w:cs="Calibri"/>
      <w:b/>
      <w:spacing w:val="15"/>
      <w:sz w:val="24"/>
      <w:szCs w:val="22"/>
      <w:lang w:val="de-DE" w:eastAsia="en-US"/>
    </w:rPr>
  </w:style>
  <w:style w:type="character" w:styleId="BesuchterLink">
    <w:name w:val="FollowedHyperlink"/>
    <w:basedOn w:val="Absatz-Standardschriftart"/>
    <w:uiPriority w:val="99"/>
    <w:semiHidden/>
    <w:unhideWhenUsed/>
    <w:rPr>
      <w:color w:val="954F72" w:themeColor="followedHyperlink"/>
      <w:u w:val="single"/>
    </w:rPr>
  </w:style>
  <w:style w:type="character" w:customStyle="1" w:styleId="Datum1">
    <w:name w:val="Datum1"/>
    <w:basedOn w:val="Absatz-Standardschriftart"/>
  </w:style>
  <w:style w:type="character" w:styleId="Platzhaltertext">
    <w:name w:val="Placeholder Text"/>
    <w:basedOn w:val="Absatz-Standardschriftart"/>
    <w:uiPriority w:val="99"/>
    <w:semiHidden/>
    <w:rPr>
      <w:color w:val="808080"/>
    </w:rPr>
  </w:style>
  <w:style w:type="paragraph" w:customStyle="1" w:styleId="TEBISOberschrift1Ebene">
    <w:name w:val="TEBISO_Überschrift_1.Ebene"/>
    <w:qFormat/>
    <w:pPr>
      <w:keepNext/>
      <w:spacing w:before="120"/>
    </w:pPr>
    <w:rPr>
      <w:rFonts w:ascii="Univers 65" w:hAnsi="Univers 65" w:cs="Times New Roman (Textkörper CS)"/>
      <w:b/>
      <w:bCs/>
      <w:sz w:val="36"/>
      <w:szCs w:val="36"/>
      <w:lang w:val="de-DE" w:eastAsia="en-US"/>
    </w:rPr>
  </w:style>
  <w:style w:type="paragraph" w:customStyle="1" w:styleId="TEBISOUnterzeile">
    <w:name w:val="TEBISO_Unterzeile"/>
    <w:basedOn w:val="TEBISOberschrift1Ebene"/>
    <w:next w:val="Standard"/>
    <w:qFormat/>
    <w:pPr>
      <w:keepNext w:val="0"/>
      <w:widowControl w:val="0"/>
    </w:pPr>
    <w:rPr>
      <w:sz w:val="20"/>
    </w:rPr>
  </w:style>
  <w:style w:type="paragraph" w:customStyle="1" w:styleId="TEBISIOberschrift2Ebene">
    <w:name w:val="TEBISIO_Überschrift 2. Ebene"/>
    <w:qFormat/>
    <w:pPr>
      <w:keepNext/>
      <w:keepLines/>
      <w:spacing w:before="960" w:after="240"/>
    </w:pPr>
    <w:rPr>
      <w:rFonts w:ascii="Univers 65" w:hAnsi="Univers 65" w:cs="Times New Roman (Textkörper CS)"/>
      <w:b/>
      <w:bCs/>
      <w:sz w:val="24"/>
      <w:szCs w:val="36"/>
      <w:lang w:val="de-DE" w:eastAsia="en-US"/>
    </w:rPr>
  </w:style>
  <w:style w:type="paragraph" w:customStyle="1" w:styleId="TEBISIOberschrift3Ebene">
    <w:name w:val="TEBISIO_Überschrift_3._Ebene"/>
    <w:basedOn w:val="Standard"/>
    <w:qFormat/>
    <w:pPr>
      <w:spacing w:before="360"/>
    </w:pPr>
    <w:rPr>
      <w:rFonts w:ascii="Egyptienne F 65" w:hAnsi="Egyptienne F 65"/>
      <w:b/>
      <w:u w:val="single"/>
    </w:rPr>
  </w:style>
  <w:style w:type="character" w:customStyle="1" w:styleId="TEBISIOWorthervorhebung">
    <w:name w:val="TEBISIO_Worthervorhebung"/>
    <w:basedOn w:val="Absatz-Standardschriftart"/>
    <w:uiPriority w:val="1"/>
    <w:qFormat/>
    <w:rPr>
      <w:rFonts w:ascii="Egyptienne F 65" w:hAnsi="Egyptienne F 65"/>
      <w:b/>
      <w:i w:val="0"/>
      <w:u w:val="none"/>
    </w:rPr>
  </w:style>
  <w:style w:type="paragraph" w:customStyle="1" w:styleId="TEBISOAufzhlung">
    <w:name w:val="TEBISO_Aufzählung"/>
    <w:basedOn w:val="Standard"/>
    <w:qFormat/>
    <w:pPr>
      <w:numPr>
        <w:numId w:val="21"/>
      </w:numPr>
      <w:spacing w:before="60" w:after="60"/>
    </w:pPr>
  </w:style>
  <w:style w:type="paragraph" w:customStyle="1" w:styleId="TEBISIONummerierung">
    <w:name w:val="TEBISIO_Nummerierung"/>
    <w:basedOn w:val="TEBISOAufzhlung"/>
    <w:qFormat/>
    <w:pPr>
      <w:numPr>
        <w:numId w:val="22"/>
      </w:numPr>
      <w:spacing w:before="0" w:after="120"/>
    </w:pPr>
  </w:style>
  <w:style w:type="paragraph" w:customStyle="1" w:styleId="TebisioeingerckterAbsatz">
    <w:name w:val="Tebisio_eingerückter Absatz"/>
    <w:basedOn w:val="Standard"/>
    <w:qFormat/>
    <w:pPr>
      <w:ind w:left="227"/>
    </w:pPr>
  </w:style>
  <w:style w:type="paragraph" w:customStyle="1" w:styleId="TEBISIOAbbilungslegende">
    <w:name w:val="TEBISIO_Abbilungslegende"/>
    <w:basedOn w:val="Standard"/>
    <w:qFormat/>
    <w:rPr>
      <w:rFonts w:ascii="Univers 55 Roman" w:hAnsi="Univers 55 Roman"/>
      <w:sz w:val="16"/>
    </w:rPr>
  </w:style>
  <w:style w:type="paragraph" w:styleId="Listenabsatz">
    <w:name w:val="List Paragraph"/>
    <w:basedOn w:val="Standard"/>
    <w:uiPriority w:val="34"/>
    <w:qFormat/>
    <w:pPr>
      <w:spacing w:after="0" w:line="240" w:lineRule="auto"/>
      <w:ind w:left="720"/>
      <w:contextualSpacing/>
    </w:pPr>
    <w:rPr>
      <w:rFonts w:ascii="Calibri" w:eastAsia="Calibri" w:hAnsi="Calibri"/>
      <w:sz w:val="24"/>
    </w:rPr>
  </w:style>
  <w:style w:type="table" w:customStyle="1" w:styleId="Tabellenraster1">
    <w:name w:val="Tabellenraster1"/>
    <w:rPr>
      <w:rFonts w:cs="Calibri"/>
      <w:sz w:val="24"/>
      <w:szCs w:val="24"/>
    </w:rPr>
    <w:tblPr>
      <w:tblCellMar>
        <w:top w:w="0" w:type="dxa"/>
        <w:left w:w="0" w:type="dxa"/>
        <w:bottom w:w="0" w:type="dxa"/>
        <w:right w:w="0" w:type="dxa"/>
      </w:tblCellMar>
    </w:tblPr>
  </w:style>
  <w:style w:type="paragraph" w:styleId="berarbeitung">
    <w:name w:val="Revision"/>
    <w:hidden/>
    <w:uiPriority w:val="99"/>
    <w:semiHidden/>
    <w:rPr>
      <w:rFonts w:ascii="Egyptienne F 55 Roman" w:eastAsia="Times New Roman" w:hAnsi="Egyptienne F 55 Roman" w:cs="Calibri"/>
      <w:sz w:val="19"/>
      <w:szCs w:val="24"/>
      <w:lang w:val="de-DE" w:eastAsia="en-US"/>
    </w:rPr>
  </w:style>
  <w:style w:type="character" w:styleId="NichtaufgelsteErwhnung">
    <w:name w:val="Unresolved Mention"/>
    <w:basedOn w:val="Absatz-Standardschriftart"/>
    <w:uiPriority w:val="99"/>
    <w:semiHidden/>
    <w:unhideWhenUsed/>
    <w:rsid w:val="00960ED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image" Target="media/image12.jpeg"/><Relationship Id="rId21" Type="http://schemas.openxmlformats.org/officeDocument/2006/relationships/image" Target="media/image60.jpg"/><Relationship Id="rId34" Type="http://schemas.openxmlformats.org/officeDocument/2006/relationships/header" Target="header1.xml"/><Relationship Id="rId47" Type="http://schemas.onlyoffice.com/commentsExtendedDocument" Target="commentsExtendedDocument.xml"/><Relationship Id="rId7" Type="http://schemas.openxmlformats.org/officeDocument/2006/relationships/image" Target="media/image1.jpg"/><Relationship Id="rId12" Type="http://schemas.openxmlformats.org/officeDocument/2006/relationships/image" Target="media/image2.jpeg"/><Relationship Id="rId17" Type="http://schemas.openxmlformats.org/officeDocument/2006/relationships/image" Target="media/image40.jpg"/><Relationship Id="rId25" Type="http://schemas.openxmlformats.org/officeDocument/2006/relationships/image" Target="media/image11.jpeg"/><Relationship Id="rId33" Type="http://schemas.openxmlformats.org/officeDocument/2006/relationships/image" Target="media/image20.jpeg"/><Relationship Id="rId38" Type="http://schemas.openxmlformats.org/officeDocument/2006/relationships/theme" Target="theme/theme1.xml"/><Relationship Id="rId46" Type="http://schemas.onlyoffice.com/commentsIdsDocument" Target="commentsIdsDocument.xml"/><Relationship Id="rId2" Type="http://schemas.openxmlformats.org/officeDocument/2006/relationships/styles" Target="styles.xml"/><Relationship Id="rId29" Type="http://schemas.openxmlformats.org/officeDocument/2006/relationships/image" Target="media/image16.jp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5.jpg"/><Relationship Id="rId24" Type="http://schemas.openxmlformats.org/officeDocument/2006/relationships/image" Target="media/image10.jpeg"/><Relationship Id="rId32" Type="http://schemas.openxmlformats.org/officeDocument/2006/relationships/image" Target="media/image19.jpg"/><Relationship Id="rId37" Type="http://schemas.openxmlformats.org/officeDocument/2006/relationships/fontTable" Target="fontTable.xml"/><Relationship Id="rId45" Type="http://schemas.onlyoffice.com/peopleDocument" Target="peopleDocument.xml"/><Relationship Id="rId5" Type="http://schemas.openxmlformats.org/officeDocument/2006/relationships/footnotes" Target="footnotes.xml"/><Relationship Id="rId15" Type="http://schemas.openxmlformats.org/officeDocument/2006/relationships/image" Target="media/image5.jpg"/><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footer" Target="footer2.xml"/><Relationship Id="rId19" Type="http://schemas.openxmlformats.org/officeDocument/2006/relationships/image" Target="media/image7.jpg"/><Relationship Id="rId31" Type="http://schemas.openxmlformats.org/officeDocument/2006/relationships/image" Target="media/image18.jpeg"/><Relationship Id="rId44" Type="http://schemas.onlyoffice.com/commentsDocument" Target="commentsDocument.xml"/><Relationship Id="rId4" Type="http://schemas.openxmlformats.org/officeDocument/2006/relationships/webSettings" Target="webSettings.xml"/><Relationship Id="rId14" Type="http://schemas.openxmlformats.org/officeDocument/2006/relationships/image" Target="media/image4.jpg"/><Relationship Id="rId22" Type="http://schemas.openxmlformats.org/officeDocument/2006/relationships/image" Target="media/image8.jpeg"/><Relationship Id="rId27" Type="http://schemas.openxmlformats.org/officeDocument/2006/relationships/image" Target="media/image13.jpg"/><Relationship Id="rId30" Type="http://schemas.openxmlformats.org/officeDocument/2006/relationships/image" Target="media/image17.jpeg"/><Relationship Id="rId35" Type="http://schemas.openxmlformats.org/officeDocument/2006/relationships/footer" Target="footer1.xml"/><Relationship Id="rId3" Type="http://schemas.openxmlformats.org/officeDocument/2006/relationships/settings" Target="settings.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Pages>
  <Words>802</Words>
  <Characters>5056</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Götsch Michaela</dc:creator>
  <cp:keywords/>
  <dc:description/>
  <cp:lastModifiedBy>Hägni, Ernest (SekAL)</cp:lastModifiedBy>
  <cp:revision>5</cp:revision>
  <dcterms:created xsi:type="dcterms:W3CDTF">2023-01-18T13:18:00Z</dcterms:created>
  <dcterms:modified xsi:type="dcterms:W3CDTF">2023-01-18T21:26:00Z</dcterms:modified>
</cp:coreProperties>
</file>